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28A4" w14:textId="77777777" w:rsidR="005E71F6" w:rsidRPr="005E71F6" w:rsidRDefault="005E71F6" w:rsidP="005E71F6">
      <w:pPr>
        <w:rPr>
          <w:b/>
          <w:bCs/>
        </w:rPr>
      </w:pPr>
      <w:r w:rsidRPr="005E71F6">
        <w:rPr>
          <w:b/>
          <w:bCs/>
        </w:rPr>
        <w:t>Vice President’s Report</w:t>
      </w:r>
    </w:p>
    <w:p w14:paraId="5F7AF1AB" w14:textId="77777777" w:rsidR="005E71F6" w:rsidRPr="005E71F6" w:rsidRDefault="005E71F6" w:rsidP="005E71F6">
      <w:r w:rsidRPr="005E71F6">
        <w:rPr>
          <w:b/>
          <w:bCs/>
        </w:rPr>
        <w:t>Bay of Fundy Ecosystem Partnership</w:t>
      </w:r>
      <w:r w:rsidRPr="005E71F6">
        <w:br/>
      </w:r>
      <w:r w:rsidRPr="005E71F6">
        <w:rPr>
          <w:b/>
          <w:bCs/>
        </w:rPr>
        <w:t>Annual General Meeting</w:t>
      </w:r>
    </w:p>
    <w:p w14:paraId="0A962203" w14:textId="77777777" w:rsidR="005E71F6" w:rsidRPr="005E71F6" w:rsidRDefault="005E71F6" w:rsidP="005E71F6">
      <w:pPr>
        <w:rPr>
          <w:b/>
          <w:bCs/>
        </w:rPr>
      </w:pPr>
      <w:r w:rsidRPr="005E71F6">
        <w:rPr>
          <w:b/>
          <w:bCs/>
        </w:rPr>
        <w:t>Introduction</w:t>
      </w:r>
    </w:p>
    <w:p w14:paraId="3CA38E5A" w14:textId="61946DE7" w:rsidR="005E71F6" w:rsidRPr="005E71F6" w:rsidRDefault="005E71F6" w:rsidP="005E71F6">
      <w:r w:rsidRPr="005E71F6">
        <w:t xml:space="preserve">This past year has been one of continued collaboration, learning, and commitment to the protection and sustainable management of the Bay of Fundy ecosystem. </w:t>
      </w:r>
    </w:p>
    <w:p w14:paraId="6998F48D" w14:textId="77777777" w:rsidR="005E71F6" w:rsidRPr="005E71F6" w:rsidRDefault="005E71F6" w:rsidP="005E71F6">
      <w:pPr>
        <w:rPr>
          <w:b/>
          <w:bCs/>
        </w:rPr>
      </w:pPr>
      <w:r w:rsidRPr="005E71F6">
        <w:rPr>
          <w:b/>
          <w:bCs/>
        </w:rPr>
        <w:t>Partnership and Governance</w:t>
      </w:r>
    </w:p>
    <w:p w14:paraId="2BEAA79B" w14:textId="16492451" w:rsidR="005E71F6" w:rsidRPr="005E71F6" w:rsidRDefault="005E71F6" w:rsidP="005E71F6">
      <w:r w:rsidRPr="005E71F6">
        <w:t xml:space="preserve">BoFEP has continued to strengthen its role as a collaborative forum that brings </w:t>
      </w:r>
      <w:r w:rsidR="00B00490">
        <w:t xml:space="preserve">people </w:t>
      </w:r>
      <w:r w:rsidRPr="005E71F6">
        <w:t>together. The Board has worked to ensure governance remains transparent</w:t>
      </w:r>
      <w:r w:rsidR="00B00490">
        <w:t xml:space="preserve"> </w:t>
      </w:r>
      <w:r w:rsidRPr="005E71F6">
        <w:t>and responsive to challenges in the Bay of Fundy region.</w:t>
      </w:r>
    </w:p>
    <w:p w14:paraId="20C567F9" w14:textId="77777777" w:rsidR="005E71F6" w:rsidRPr="005E71F6" w:rsidRDefault="005E71F6" w:rsidP="005E71F6">
      <w:pPr>
        <w:rPr>
          <w:b/>
          <w:bCs/>
        </w:rPr>
      </w:pPr>
      <w:r w:rsidRPr="005E71F6">
        <w:rPr>
          <w:b/>
          <w:bCs/>
        </w:rPr>
        <w:t>Key Activities and Achievements</w:t>
      </w:r>
    </w:p>
    <w:p w14:paraId="3E7F82D4" w14:textId="77777777" w:rsidR="005E71F6" w:rsidRPr="005E71F6" w:rsidRDefault="005E71F6" w:rsidP="005E71F6">
      <w:pPr>
        <w:numPr>
          <w:ilvl w:val="0"/>
          <w:numId w:val="1"/>
        </w:numPr>
      </w:pPr>
      <w:r w:rsidRPr="005E71F6">
        <w:t>Ongoing knowledge-sharing and dialogue on ecosystem health, climate change, and cumulative effects in the Bay of Fundy.</w:t>
      </w:r>
    </w:p>
    <w:p w14:paraId="3CCAC227" w14:textId="4EB07142" w:rsidR="005E71F6" w:rsidRPr="005E71F6" w:rsidRDefault="005E71F6" w:rsidP="005E71F6">
      <w:pPr>
        <w:numPr>
          <w:ilvl w:val="0"/>
          <w:numId w:val="1"/>
        </w:numPr>
      </w:pPr>
      <w:r w:rsidRPr="005E71F6">
        <w:t xml:space="preserve">Support for science-based decision-making </w:t>
      </w:r>
    </w:p>
    <w:p w14:paraId="4987226A" w14:textId="6B0B7C71" w:rsidR="005E71F6" w:rsidRPr="005E71F6" w:rsidRDefault="005E71F6" w:rsidP="005E71F6">
      <w:pPr>
        <w:numPr>
          <w:ilvl w:val="0"/>
          <w:numId w:val="1"/>
        </w:numPr>
      </w:pPr>
      <w:r w:rsidRPr="005E71F6">
        <w:t>Continued emphasis on participation, ensuring perspectives are reflected in our discussions and priorities.</w:t>
      </w:r>
    </w:p>
    <w:p w14:paraId="17B08DB0" w14:textId="77777777" w:rsidR="005E71F6" w:rsidRPr="005E71F6" w:rsidRDefault="005E71F6" w:rsidP="005E71F6">
      <w:pPr>
        <w:rPr>
          <w:b/>
          <w:bCs/>
        </w:rPr>
      </w:pPr>
      <w:r w:rsidRPr="005E71F6">
        <w:rPr>
          <w:b/>
          <w:bCs/>
        </w:rPr>
        <w:t>BoFEP Video Project – “Fundy Minute”</w:t>
      </w:r>
    </w:p>
    <w:p w14:paraId="6B385B19" w14:textId="21CC4AFA" w:rsidR="005E71F6" w:rsidRPr="005E71F6" w:rsidRDefault="005E71F6" w:rsidP="005E71F6">
      <w:r w:rsidRPr="005E71F6">
        <w:t xml:space="preserve">A </w:t>
      </w:r>
      <w:r w:rsidR="00B00490">
        <w:t>part</w:t>
      </w:r>
      <w:r w:rsidRPr="005E71F6">
        <w:t xml:space="preserve"> of our communications and outreach this year has been the continued development of </w:t>
      </w:r>
      <w:r w:rsidRPr="00A67A53">
        <w:t>the BoFEP video project, known as the “Fundy Minute” series. This</w:t>
      </w:r>
      <w:r w:rsidRPr="005E71F6">
        <w:t xml:space="preserve"> initiative features engaging videos with experts and community voices that highlight topics related to the Bay of Fundy’s ecosystem, natural history, cultural perspectives, and current environmental issues. These videos are hosted on our official YouTube channel </w:t>
      </w:r>
      <w:hyperlink r:id="rId5" w:history="1">
        <w:r w:rsidRPr="005E71F6">
          <w:rPr>
            <w:rStyle w:val="Hyperlink"/>
            <w:b/>
            <w:bCs/>
          </w:rPr>
          <w:t>@BayofFundyEcosystemPartnership</w:t>
        </w:r>
      </w:hyperlink>
      <w:r w:rsidRPr="005E71F6">
        <w:t>, providing a dynamic resource for education and public engagement. (</w:t>
      </w:r>
      <w:hyperlink r:id="rId6" w:tooltip="Hello, &#10;Thank you for your interest in the Bay of" w:history="1">
        <w:r w:rsidRPr="005E71F6">
          <w:rPr>
            <w:rStyle w:val="Hyperlink"/>
          </w:rPr>
          <w:t>bofep.org</w:t>
        </w:r>
      </w:hyperlink>
      <w:r w:rsidRPr="005E71F6">
        <w:t>)</w:t>
      </w:r>
    </w:p>
    <w:p w14:paraId="6C0BB6D4" w14:textId="77777777" w:rsidR="005E71F6" w:rsidRPr="005E71F6" w:rsidRDefault="005E71F6" w:rsidP="005E71F6">
      <w:r w:rsidRPr="005E71F6">
        <w:t>Examples include:</w:t>
      </w:r>
    </w:p>
    <w:p w14:paraId="1871E0D3" w14:textId="77777777" w:rsidR="005E71F6" w:rsidRPr="005E71F6" w:rsidRDefault="005E71F6" w:rsidP="005E71F6">
      <w:hyperlink r:id="rId7" w:history="1">
        <w:r w:rsidRPr="005E71F6">
          <w:rPr>
            <w:rStyle w:val="Hyperlink"/>
          </w:rPr>
          <w:t>Fundy Minute Episode 1 – The Formation of the Bay of Fundy</w:t>
        </w:r>
      </w:hyperlink>
    </w:p>
    <w:p w14:paraId="63CAB13A" w14:textId="77777777" w:rsidR="005E71F6" w:rsidRPr="005E71F6" w:rsidRDefault="005E71F6" w:rsidP="005E71F6">
      <w:r w:rsidRPr="005E71F6">
        <w:rPr>
          <w:i/>
          <w:iCs/>
        </w:rPr>
        <w:t>An accessible overview of the geological history that shaped the Bay.</w:t>
      </w:r>
      <w:r w:rsidRPr="005E71F6">
        <w:t xml:space="preserve"> (</w:t>
      </w:r>
      <w:hyperlink r:id="rId8" w:tooltip="Fundy Minute Episode 1 The formation of the Bay of Fundy by ..." w:history="1">
        <w:r w:rsidRPr="005E71F6">
          <w:rPr>
            <w:rStyle w:val="Hyperlink"/>
          </w:rPr>
          <w:t>YouTube</w:t>
        </w:r>
      </w:hyperlink>
      <w:r w:rsidRPr="005E71F6">
        <w:t>)</w:t>
      </w:r>
    </w:p>
    <w:p w14:paraId="71FDEF36" w14:textId="77777777" w:rsidR="005E71F6" w:rsidRPr="005E71F6" w:rsidRDefault="005E71F6" w:rsidP="005E71F6">
      <w:hyperlink r:id="rId9" w:history="1">
        <w:r w:rsidRPr="005E71F6">
          <w:rPr>
            <w:rStyle w:val="Hyperlink"/>
          </w:rPr>
          <w:t>Fundy Minute Extended – First Nations’ Perspectives with Chief Akagi</w:t>
        </w:r>
      </w:hyperlink>
    </w:p>
    <w:p w14:paraId="35CECF19" w14:textId="77777777" w:rsidR="005E71F6" w:rsidRPr="005E71F6" w:rsidRDefault="005E71F6" w:rsidP="005E71F6">
      <w:r w:rsidRPr="005E71F6">
        <w:rPr>
          <w:i/>
          <w:iCs/>
        </w:rPr>
        <w:t>An extended discussion on Indigenous knowledge and historical connection to the Bay of Fundy.</w:t>
      </w:r>
      <w:r w:rsidRPr="005E71F6">
        <w:t xml:space="preserve"> (</w:t>
      </w:r>
      <w:hyperlink r:id="rId10" w:tooltip="Fundy Minute (extended) Episode 2 with Chief Akagi" w:history="1">
        <w:r w:rsidRPr="005E71F6">
          <w:rPr>
            <w:rStyle w:val="Hyperlink"/>
          </w:rPr>
          <w:t>YouTube</w:t>
        </w:r>
      </w:hyperlink>
      <w:r w:rsidRPr="005E71F6">
        <w:t>)</w:t>
      </w:r>
    </w:p>
    <w:p w14:paraId="30D18BD2" w14:textId="77777777" w:rsidR="005E71F6" w:rsidRPr="005E71F6" w:rsidRDefault="005E71F6" w:rsidP="005E71F6">
      <w:pPr>
        <w:rPr>
          <w:b/>
          <w:bCs/>
        </w:rPr>
      </w:pPr>
      <w:r w:rsidRPr="005E71F6">
        <w:rPr>
          <w:b/>
          <w:bCs/>
        </w:rPr>
        <w:lastRenderedPageBreak/>
        <w:t>Looking Ahead</w:t>
      </w:r>
    </w:p>
    <w:p w14:paraId="71EDB567" w14:textId="77777777" w:rsidR="005E71F6" w:rsidRPr="005E71F6" w:rsidRDefault="005E71F6" w:rsidP="005E71F6">
      <w:r w:rsidRPr="005E71F6">
        <w:t>As we move into the coming year, BoFEP will continue to focus on:</w:t>
      </w:r>
    </w:p>
    <w:p w14:paraId="27CD113E" w14:textId="53DDC5C9" w:rsidR="005E71F6" w:rsidRPr="005E71F6" w:rsidRDefault="005E71F6" w:rsidP="005E71F6">
      <w:pPr>
        <w:numPr>
          <w:ilvl w:val="0"/>
          <w:numId w:val="2"/>
        </w:numPr>
      </w:pPr>
      <w:r w:rsidRPr="005E71F6">
        <w:t xml:space="preserve">Supporting </w:t>
      </w:r>
      <w:r w:rsidR="00B00490" w:rsidRPr="005E71F6">
        <w:t>educated</w:t>
      </w:r>
      <w:r w:rsidRPr="005E71F6">
        <w:t xml:space="preserve"> discussions on issues affecting the Bay of Fundy ecosystem.</w:t>
      </w:r>
    </w:p>
    <w:p w14:paraId="07F67CEF" w14:textId="77777777" w:rsidR="00B00490" w:rsidRDefault="005E71F6" w:rsidP="005E71F6">
      <w:pPr>
        <w:numPr>
          <w:ilvl w:val="0"/>
          <w:numId w:val="2"/>
        </w:numPr>
      </w:pPr>
      <w:r w:rsidRPr="005E71F6">
        <w:t xml:space="preserve">Expanding outreach efforts, including additional video </w:t>
      </w:r>
    </w:p>
    <w:p w14:paraId="3B4880A9" w14:textId="5DF1FDB1" w:rsidR="00B00490" w:rsidRDefault="00B00490" w:rsidP="005E71F6">
      <w:pPr>
        <w:numPr>
          <w:ilvl w:val="0"/>
          <w:numId w:val="2"/>
        </w:numPr>
      </w:pPr>
      <w:r>
        <w:t>Working to expand membership and connect with communities</w:t>
      </w:r>
    </w:p>
    <w:p w14:paraId="7F19E4A7" w14:textId="77777777" w:rsidR="00767F1B" w:rsidRDefault="00767F1B" w:rsidP="005E71F6">
      <w:pPr>
        <w:rPr>
          <w:b/>
          <w:bCs/>
        </w:rPr>
      </w:pPr>
    </w:p>
    <w:p w14:paraId="597DEF22" w14:textId="0F02F266" w:rsidR="005E71F6" w:rsidRPr="005E71F6" w:rsidRDefault="005E71F6" w:rsidP="005E71F6">
      <w:r w:rsidRPr="005E71F6">
        <w:t>Respectfully submitted,</w:t>
      </w:r>
      <w:r w:rsidRPr="005E71F6">
        <w:br/>
      </w:r>
      <w:r w:rsidR="00B00490" w:rsidRPr="00B00490">
        <w:t>Sandra Currie</w:t>
      </w:r>
      <w:r w:rsidRPr="005E71F6">
        <w:br/>
        <w:t>Vice President</w:t>
      </w:r>
      <w:r w:rsidRPr="005E71F6">
        <w:br/>
        <w:t>Bay of Fundy Ecosystem Partnership</w:t>
      </w:r>
    </w:p>
    <w:p w14:paraId="066CE1B3" w14:textId="77777777" w:rsidR="005E71F6" w:rsidRDefault="005E71F6" w:rsidP="001F2313"/>
    <w:sectPr w:rsidR="005E71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5222"/>
    <w:multiLevelType w:val="multilevel"/>
    <w:tmpl w:val="7426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E0A61"/>
    <w:multiLevelType w:val="multilevel"/>
    <w:tmpl w:val="9970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8664">
    <w:abstractNumId w:val="1"/>
  </w:num>
  <w:num w:numId="2" w16cid:durableId="79980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13"/>
    <w:rsid w:val="00074B77"/>
    <w:rsid w:val="001B0AE3"/>
    <w:rsid w:val="001F2313"/>
    <w:rsid w:val="002E576E"/>
    <w:rsid w:val="004E0856"/>
    <w:rsid w:val="005E71F6"/>
    <w:rsid w:val="00767F1B"/>
    <w:rsid w:val="00A0003E"/>
    <w:rsid w:val="00A67A53"/>
    <w:rsid w:val="00A876AD"/>
    <w:rsid w:val="00B00490"/>
    <w:rsid w:val="00C019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1E59"/>
  <w15:chartTrackingRefBased/>
  <w15:docId w15:val="{2F3B7126-A601-472C-B83B-301357D6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313"/>
    <w:rPr>
      <w:rFonts w:eastAsiaTheme="majorEastAsia" w:cstheme="majorBidi"/>
      <w:color w:val="272727" w:themeColor="text1" w:themeTint="D8"/>
    </w:rPr>
  </w:style>
  <w:style w:type="paragraph" w:styleId="Title">
    <w:name w:val="Title"/>
    <w:basedOn w:val="Normal"/>
    <w:next w:val="Normal"/>
    <w:link w:val="TitleChar"/>
    <w:uiPriority w:val="10"/>
    <w:qFormat/>
    <w:rsid w:val="001F2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313"/>
    <w:pPr>
      <w:spacing w:before="160"/>
      <w:jc w:val="center"/>
    </w:pPr>
    <w:rPr>
      <w:i/>
      <w:iCs/>
      <w:color w:val="404040" w:themeColor="text1" w:themeTint="BF"/>
    </w:rPr>
  </w:style>
  <w:style w:type="character" w:customStyle="1" w:styleId="QuoteChar">
    <w:name w:val="Quote Char"/>
    <w:basedOn w:val="DefaultParagraphFont"/>
    <w:link w:val="Quote"/>
    <w:uiPriority w:val="29"/>
    <w:rsid w:val="001F2313"/>
    <w:rPr>
      <w:i/>
      <w:iCs/>
      <w:color w:val="404040" w:themeColor="text1" w:themeTint="BF"/>
    </w:rPr>
  </w:style>
  <w:style w:type="paragraph" w:styleId="ListParagraph">
    <w:name w:val="List Paragraph"/>
    <w:basedOn w:val="Normal"/>
    <w:uiPriority w:val="34"/>
    <w:qFormat/>
    <w:rsid w:val="001F2313"/>
    <w:pPr>
      <w:ind w:left="720"/>
      <w:contextualSpacing/>
    </w:pPr>
  </w:style>
  <w:style w:type="character" w:styleId="IntenseEmphasis">
    <w:name w:val="Intense Emphasis"/>
    <w:basedOn w:val="DefaultParagraphFont"/>
    <w:uiPriority w:val="21"/>
    <w:qFormat/>
    <w:rsid w:val="001F2313"/>
    <w:rPr>
      <w:i/>
      <w:iCs/>
      <w:color w:val="0F4761" w:themeColor="accent1" w:themeShade="BF"/>
    </w:rPr>
  </w:style>
  <w:style w:type="paragraph" w:styleId="IntenseQuote">
    <w:name w:val="Intense Quote"/>
    <w:basedOn w:val="Normal"/>
    <w:next w:val="Normal"/>
    <w:link w:val="IntenseQuoteChar"/>
    <w:uiPriority w:val="30"/>
    <w:qFormat/>
    <w:rsid w:val="001F2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313"/>
    <w:rPr>
      <w:i/>
      <w:iCs/>
      <w:color w:val="0F4761" w:themeColor="accent1" w:themeShade="BF"/>
    </w:rPr>
  </w:style>
  <w:style w:type="character" w:styleId="IntenseReference">
    <w:name w:val="Intense Reference"/>
    <w:basedOn w:val="DefaultParagraphFont"/>
    <w:uiPriority w:val="32"/>
    <w:qFormat/>
    <w:rsid w:val="001F2313"/>
    <w:rPr>
      <w:b/>
      <w:bCs/>
      <w:smallCaps/>
      <w:color w:val="0F4761" w:themeColor="accent1" w:themeShade="BF"/>
      <w:spacing w:val="5"/>
    </w:rPr>
  </w:style>
  <w:style w:type="character" w:styleId="Hyperlink">
    <w:name w:val="Hyperlink"/>
    <w:basedOn w:val="DefaultParagraphFont"/>
    <w:uiPriority w:val="99"/>
    <w:unhideWhenUsed/>
    <w:rsid w:val="005E71F6"/>
    <w:rPr>
      <w:color w:val="467886" w:themeColor="hyperlink"/>
      <w:u w:val="single"/>
    </w:rPr>
  </w:style>
  <w:style w:type="character" w:styleId="UnresolvedMention">
    <w:name w:val="Unresolved Mention"/>
    <w:basedOn w:val="DefaultParagraphFont"/>
    <w:uiPriority w:val="99"/>
    <w:semiHidden/>
    <w:unhideWhenUsed/>
    <w:rsid w:val="005E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_w4ZZXyBGU&amp;utm_source=chatgpt.com" TargetMode="External"/><Relationship Id="rId3" Type="http://schemas.openxmlformats.org/officeDocument/2006/relationships/settings" Target="settings.xml"/><Relationship Id="rId7" Type="http://schemas.openxmlformats.org/officeDocument/2006/relationships/hyperlink" Target="https://www.youtube.com/watch?v=B_w4ZZXyBGU&amp;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fep.org/wpbofep/wp-content/uploads/2022/10/BOFEP-AGM-Full-Meeting-Package-October-21-2022-1.pdf?utm_source=chatgpt.com" TargetMode="External"/><Relationship Id="rId11" Type="http://schemas.openxmlformats.org/officeDocument/2006/relationships/fontTable" Target="fontTable.xml"/><Relationship Id="rId5" Type="http://schemas.openxmlformats.org/officeDocument/2006/relationships/hyperlink" Target="https://www.youtube.com/@BayofFundyEcosystemPartnership" TargetMode="External"/><Relationship Id="rId10" Type="http://schemas.openxmlformats.org/officeDocument/2006/relationships/hyperlink" Target="https://www.youtube.com/watch?v=67HA9jSylnc&amp;utm_source=chatgpt.com" TargetMode="External"/><Relationship Id="rId4" Type="http://schemas.openxmlformats.org/officeDocument/2006/relationships/webSettings" Target="webSettings.xml"/><Relationship Id="rId9" Type="http://schemas.openxmlformats.org/officeDocument/2006/relationships/hyperlink" Target="https://www.youtube.com/watch?v=67HA9jSylnc&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1769</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Currie</dc:creator>
  <cp:keywords/>
  <dc:description/>
  <cp:lastModifiedBy>Sandra Currie</cp:lastModifiedBy>
  <cp:revision>3</cp:revision>
  <dcterms:created xsi:type="dcterms:W3CDTF">2026-01-26T15:23:00Z</dcterms:created>
  <dcterms:modified xsi:type="dcterms:W3CDTF">2026-01-26T15:23:00Z</dcterms:modified>
</cp:coreProperties>
</file>