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23CC" w14:textId="18805ACB" w:rsidR="0018619C" w:rsidRDefault="0018619C">
      <w:pPr>
        <w:rPr>
          <w:b/>
          <w:bCs/>
          <w:u w:val="single"/>
        </w:rPr>
      </w:pPr>
      <w:r w:rsidRPr="0018619C">
        <w:rPr>
          <w:b/>
          <w:bCs/>
          <w:u w:val="single"/>
        </w:rPr>
        <w:t>BoFEP Coordinator</w:t>
      </w:r>
      <w:r w:rsidR="00302865">
        <w:rPr>
          <w:b/>
          <w:bCs/>
          <w:u w:val="single"/>
        </w:rPr>
        <w:t>’s</w:t>
      </w:r>
      <w:r w:rsidRPr="0018619C">
        <w:rPr>
          <w:b/>
          <w:bCs/>
          <w:u w:val="single"/>
        </w:rPr>
        <w:t xml:space="preserve"> Report 2025</w:t>
      </w:r>
    </w:p>
    <w:p w14:paraId="5A0FDD7E" w14:textId="77777777" w:rsidR="0018619C" w:rsidRDefault="0018619C">
      <w:pPr>
        <w:rPr>
          <w:b/>
          <w:bCs/>
          <w:u w:val="single"/>
        </w:rPr>
      </w:pPr>
    </w:p>
    <w:p w14:paraId="1AD421C1" w14:textId="77777777" w:rsidR="00290AC3" w:rsidRPr="00290AC3" w:rsidRDefault="00290AC3" w:rsidP="00290AC3">
      <w:pPr>
        <w:rPr>
          <w:rFonts w:ascii="Aptos" w:eastAsia="Aptos" w:hAnsi="Aptos" w:cs="Times New Roman"/>
          <w:b/>
          <w:bCs/>
        </w:rPr>
      </w:pPr>
      <w:r w:rsidRPr="00290AC3">
        <w:rPr>
          <w:rFonts w:ascii="Aptos" w:eastAsia="Aptos" w:hAnsi="Aptos" w:cs="Times New Roman"/>
          <w:b/>
          <w:bCs/>
        </w:rPr>
        <w:t>Activities to date:</w:t>
      </w:r>
    </w:p>
    <w:p w14:paraId="3087B335" w14:textId="0887F316" w:rsidR="004519FA" w:rsidRDefault="00290AC3" w:rsidP="00290AC3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Assisted </w:t>
      </w:r>
      <w:r w:rsidR="004519FA">
        <w:rPr>
          <w:rFonts w:ascii="Aptos" w:eastAsia="Aptos" w:hAnsi="Aptos" w:cs="Times New Roman"/>
        </w:rPr>
        <w:t xml:space="preserve">with </w:t>
      </w:r>
      <w:r w:rsidR="0092264A">
        <w:rPr>
          <w:rFonts w:ascii="Aptos" w:eastAsia="Aptos" w:hAnsi="Aptos" w:cs="Times New Roman"/>
        </w:rPr>
        <w:t xml:space="preserve">planning  and </w:t>
      </w:r>
      <w:r w:rsidR="004519FA">
        <w:rPr>
          <w:rFonts w:ascii="Aptos" w:eastAsia="Aptos" w:hAnsi="Aptos" w:cs="Times New Roman"/>
        </w:rPr>
        <w:t xml:space="preserve">preparations for </w:t>
      </w:r>
      <w:r w:rsidRPr="00290AC3">
        <w:rPr>
          <w:rFonts w:ascii="Aptos" w:eastAsia="Aptos" w:hAnsi="Aptos" w:cs="Times New Roman"/>
        </w:rPr>
        <w:t>Ocean Literacy Professional Development Day</w:t>
      </w:r>
      <w:r w:rsidR="004519FA">
        <w:rPr>
          <w:rFonts w:ascii="Aptos" w:eastAsia="Aptos" w:hAnsi="Aptos" w:cs="Times New Roman"/>
        </w:rPr>
        <w:t>s:</w:t>
      </w:r>
      <w:r w:rsidRPr="00290AC3">
        <w:rPr>
          <w:rFonts w:ascii="Aptos" w:eastAsia="Aptos" w:hAnsi="Aptos" w:cs="Times New Roman"/>
        </w:rPr>
        <w:t xml:space="preserve"> </w:t>
      </w:r>
    </w:p>
    <w:p w14:paraId="571F99F7" w14:textId="38BF9A6F" w:rsidR="00290AC3" w:rsidRDefault="00290AC3" w:rsidP="004519FA">
      <w:pPr>
        <w:pStyle w:val="ListParagraph"/>
        <w:numPr>
          <w:ilvl w:val="1"/>
          <w:numId w:val="1"/>
        </w:numPr>
        <w:rPr>
          <w:rFonts w:ascii="Aptos" w:eastAsia="Aptos" w:hAnsi="Aptos" w:cs="Times New Roman"/>
        </w:rPr>
      </w:pPr>
      <w:r w:rsidRPr="004519FA">
        <w:rPr>
          <w:rFonts w:ascii="Aptos" w:eastAsia="Aptos" w:hAnsi="Aptos" w:cs="Times New Roman"/>
        </w:rPr>
        <w:t>March 8</w:t>
      </w:r>
      <w:r w:rsidR="004519FA" w:rsidRPr="004519FA">
        <w:rPr>
          <w:rFonts w:ascii="Aptos" w:eastAsia="Aptos" w:hAnsi="Aptos" w:cs="Times New Roman"/>
          <w:vertAlign w:val="superscript"/>
        </w:rPr>
        <w:t>th</w:t>
      </w:r>
      <w:r w:rsidR="004519FA">
        <w:rPr>
          <w:rFonts w:ascii="Aptos" w:eastAsia="Aptos" w:hAnsi="Aptos" w:cs="Times New Roman"/>
          <w:vertAlign w:val="superscript"/>
        </w:rPr>
        <w:t xml:space="preserve"> </w:t>
      </w:r>
      <w:r w:rsidR="004519FA">
        <w:rPr>
          <w:rFonts w:ascii="Aptos" w:eastAsia="Aptos" w:hAnsi="Aptos" w:cs="Times New Roman"/>
        </w:rPr>
        <w:t xml:space="preserve">– Hosting Acadia University </w:t>
      </w:r>
      <w:r w:rsidR="001A2255">
        <w:rPr>
          <w:rFonts w:ascii="Aptos" w:eastAsia="Aptos" w:hAnsi="Aptos" w:cs="Times New Roman"/>
        </w:rPr>
        <w:t>B. Ed</w:t>
      </w:r>
      <w:r w:rsidR="004519FA">
        <w:rPr>
          <w:rFonts w:ascii="Aptos" w:eastAsia="Aptos" w:hAnsi="Aptos" w:cs="Times New Roman"/>
        </w:rPr>
        <w:t xml:space="preserve"> students and practicing teachers at Dalhousie University</w:t>
      </w:r>
      <w:r w:rsidR="00B7670F">
        <w:rPr>
          <w:rFonts w:ascii="Aptos" w:eastAsia="Aptos" w:hAnsi="Aptos" w:cs="Times New Roman"/>
        </w:rPr>
        <w:t>, Halifax, N.S.</w:t>
      </w:r>
    </w:p>
    <w:p w14:paraId="1572C0DC" w14:textId="2994700A" w:rsidR="004519FA" w:rsidRDefault="004519FA" w:rsidP="004519FA">
      <w:pPr>
        <w:pStyle w:val="ListParagraph"/>
        <w:numPr>
          <w:ilvl w:val="1"/>
          <w:numId w:val="1"/>
        </w:num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October 4</w:t>
      </w:r>
      <w:r w:rsidRPr="004519FA">
        <w:rPr>
          <w:rFonts w:ascii="Aptos" w:eastAsia="Aptos" w:hAnsi="Aptos" w:cs="Times New Roman"/>
          <w:vertAlign w:val="superscript"/>
        </w:rPr>
        <w:t>th</w:t>
      </w:r>
      <w:r>
        <w:rPr>
          <w:rFonts w:ascii="Aptos" w:eastAsia="Aptos" w:hAnsi="Aptos" w:cs="Times New Roman"/>
        </w:rPr>
        <w:t xml:space="preserve"> – At Cape Breton University</w:t>
      </w:r>
      <w:r w:rsidR="00862D32">
        <w:rPr>
          <w:rFonts w:ascii="Aptos" w:eastAsia="Aptos" w:hAnsi="Aptos" w:cs="Times New Roman"/>
        </w:rPr>
        <w:t>, Sydney</w:t>
      </w:r>
      <w:r w:rsidR="00E777B2">
        <w:rPr>
          <w:rFonts w:ascii="Aptos" w:eastAsia="Aptos" w:hAnsi="Aptos" w:cs="Times New Roman"/>
        </w:rPr>
        <w:t>, N.S</w:t>
      </w:r>
      <w:r w:rsidR="00B7670F">
        <w:rPr>
          <w:rFonts w:ascii="Aptos" w:eastAsia="Aptos" w:hAnsi="Aptos" w:cs="Times New Roman"/>
        </w:rPr>
        <w:t>.</w:t>
      </w:r>
    </w:p>
    <w:p w14:paraId="1A49B1BD" w14:textId="3E9AEFB2" w:rsidR="00290AC3" w:rsidRDefault="004519FA" w:rsidP="004519FA">
      <w:pPr>
        <w:pStyle w:val="ListParagraph"/>
        <w:numPr>
          <w:ilvl w:val="1"/>
          <w:numId w:val="1"/>
        </w:num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November 10</w:t>
      </w:r>
      <w:r w:rsidRPr="004519FA">
        <w:rPr>
          <w:rFonts w:ascii="Aptos" w:eastAsia="Aptos" w:hAnsi="Aptos" w:cs="Times New Roman"/>
          <w:vertAlign w:val="superscript"/>
        </w:rPr>
        <w:t>th</w:t>
      </w:r>
      <w:r>
        <w:rPr>
          <w:rFonts w:ascii="Aptos" w:eastAsia="Aptos" w:hAnsi="Aptos" w:cs="Times New Roman"/>
        </w:rPr>
        <w:t xml:space="preserve"> – </w:t>
      </w:r>
      <w:r w:rsidR="0094044E">
        <w:rPr>
          <w:rFonts w:ascii="Aptos" w:eastAsia="Aptos" w:hAnsi="Aptos" w:cs="Times New Roman"/>
        </w:rPr>
        <w:t xml:space="preserve">Half day </w:t>
      </w:r>
      <w:r w:rsidR="00F069DD">
        <w:rPr>
          <w:rFonts w:ascii="Aptos" w:eastAsia="Aptos" w:hAnsi="Aptos" w:cs="Times New Roman"/>
        </w:rPr>
        <w:t>a</w:t>
      </w:r>
      <w:r>
        <w:rPr>
          <w:rFonts w:ascii="Aptos" w:eastAsia="Aptos" w:hAnsi="Aptos" w:cs="Times New Roman"/>
        </w:rPr>
        <w:t>t Acadia University</w:t>
      </w:r>
      <w:r w:rsidR="00862D32">
        <w:rPr>
          <w:rFonts w:ascii="Aptos" w:eastAsia="Aptos" w:hAnsi="Aptos" w:cs="Times New Roman"/>
        </w:rPr>
        <w:t>, Wolfville, N.S</w:t>
      </w:r>
      <w:r w:rsidR="00B7670F">
        <w:rPr>
          <w:rFonts w:ascii="Aptos" w:eastAsia="Aptos" w:hAnsi="Aptos" w:cs="Times New Roman"/>
        </w:rPr>
        <w:t>.</w:t>
      </w:r>
    </w:p>
    <w:p w14:paraId="411CD85F" w14:textId="77777777" w:rsidR="00736824" w:rsidRDefault="00736824" w:rsidP="00736824">
      <w:pPr>
        <w:pStyle w:val="ListParagraph"/>
        <w:ind w:left="1080"/>
        <w:rPr>
          <w:rFonts w:ascii="Aptos" w:eastAsia="Aptos" w:hAnsi="Aptos" w:cs="Times New Roman"/>
        </w:rPr>
      </w:pPr>
    </w:p>
    <w:p w14:paraId="508043B3" w14:textId="6FD52886" w:rsidR="00736824" w:rsidRDefault="00736824" w:rsidP="00736824">
      <w:pPr>
        <w:pStyle w:val="ListParagraph"/>
        <w:numPr>
          <w:ilvl w:val="0"/>
          <w:numId w:val="1"/>
        </w:num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Assisted with preparation of </w:t>
      </w:r>
      <w:r w:rsidR="008359DE">
        <w:rPr>
          <w:rFonts w:ascii="Aptos" w:eastAsia="Aptos" w:hAnsi="Aptos" w:cs="Times New Roman"/>
        </w:rPr>
        <w:t>visual presentation (slide deck) for the Ocean Literacy paper entitled “</w:t>
      </w:r>
      <w:r w:rsidR="008359DE" w:rsidRPr="008359DE">
        <w:rPr>
          <w:rFonts w:ascii="Aptos" w:eastAsia="Aptos" w:hAnsi="Aptos" w:cs="Times New Roman"/>
        </w:rPr>
        <w:t>The Ocean And Us In An Era Of Climate Change: Encouraging ocean and climate literacy within the Nova Scotia school system</w:t>
      </w:r>
      <w:r w:rsidR="008359DE">
        <w:rPr>
          <w:rFonts w:ascii="Aptos" w:eastAsia="Aptos" w:hAnsi="Aptos" w:cs="Times New Roman"/>
        </w:rPr>
        <w:t xml:space="preserve">.” </w:t>
      </w:r>
      <w:r w:rsidR="00510B1D">
        <w:rPr>
          <w:rFonts w:ascii="Aptos" w:eastAsia="Aptos" w:hAnsi="Aptos" w:cs="Times New Roman"/>
        </w:rPr>
        <w:t>(</w:t>
      </w:r>
      <w:r w:rsidR="0067545A">
        <w:rPr>
          <w:rFonts w:ascii="Aptos" w:eastAsia="Aptos" w:hAnsi="Aptos" w:cs="Times New Roman"/>
        </w:rPr>
        <w:t>Co</w:t>
      </w:r>
      <w:r w:rsidR="00467A3C">
        <w:rPr>
          <w:rFonts w:ascii="Aptos" w:eastAsia="Aptos" w:hAnsi="Aptos" w:cs="Times New Roman"/>
        </w:rPr>
        <w:t xml:space="preserve">-authored by Michael Butler, </w:t>
      </w:r>
      <w:r w:rsidR="000C2AC0">
        <w:rPr>
          <w:rFonts w:ascii="Aptos" w:eastAsia="Aptos" w:hAnsi="Aptos" w:cs="Times New Roman"/>
        </w:rPr>
        <w:t>Kerri McPherson and Peter Wells</w:t>
      </w:r>
      <w:r w:rsidR="00510B1D">
        <w:rPr>
          <w:rFonts w:ascii="Aptos" w:eastAsia="Aptos" w:hAnsi="Aptos" w:cs="Times New Roman"/>
        </w:rPr>
        <w:t xml:space="preserve"> and p</w:t>
      </w:r>
      <w:r w:rsidR="008359DE">
        <w:rPr>
          <w:rFonts w:ascii="Aptos" w:eastAsia="Aptos" w:hAnsi="Aptos" w:cs="Times New Roman"/>
        </w:rPr>
        <w:t xml:space="preserve">resented at </w:t>
      </w:r>
      <w:r w:rsidR="0089421D">
        <w:rPr>
          <w:rFonts w:ascii="Aptos" w:eastAsia="Aptos" w:hAnsi="Aptos" w:cs="Times New Roman"/>
        </w:rPr>
        <w:t>Coastal Zone Canada Conference</w:t>
      </w:r>
      <w:r w:rsidR="00510B1D">
        <w:rPr>
          <w:rFonts w:ascii="Aptos" w:eastAsia="Aptos" w:hAnsi="Aptos" w:cs="Times New Roman"/>
        </w:rPr>
        <w:t xml:space="preserve"> by Peter Wells)</w:t>
      </w:r>
      <w:r>
        <w:rPr>
          <w:rFonts w:ascii="Aptos" w:eastAsia="Aptos" w:hAnsi="Aptos" w:cs="Times New Roman"/>
        </w:rPr>
        <w:t xml:space="preserve"> - University of Prince Edward Island, </w:t>
      </w:r>
      <w:r w:rsidR="00E777B2">
        <w:rPr>
          <w:rFonts w:ascii="Aptos" w:eastAsia="Aptos" w:hAnsi="Aptos" w:cs="Times New Roman"/>
        </w:rPr>
        <w:t>Charlot</w:t>
      </w:r>
      <w:r w:rsidR="00B7670F">
        <w:rPr>
          <w:rFonts w:ascii="Aptos" w:eastAsia="Aptos" w:hAnsi="Aptos" w:cs="Times New Roman"/>
        </w:rPr>
        <w:t>te</w:t>
      </w:r>
      <w:r w:rsidR="00E777B2">
        <w:rPr>
          <w:rFonts w:ascii="Aptos" w:eastAsia="Aptos" w:hAnsi="Aptos" w:cs="Times New Roman"/>
        </w:rPr>
        <w:t xml:space="preserve">town, P.E.I, </w:t>
      </w:r>
      <w:r>
        <w:rPr>
          <w:rFonts w:ascii="Aptos" w:eastAsia="Aptos" w:hAnsi="Aptos" w:cs="Times New Roman"/>
        </w:rPr>
        <w:t>June 9 – 11</w:t>
      </w:r>
      <w:r w:rsidRPr="00736824">
        <w:rPr>
          <w:rFonts w:ascii="Aptos" w:eastAsia="Aptos" w:hAnsi="Aptos" w:cs="Times New Roman"/>
          <w:vertAlign w:val="superscript"/>
        </w:rPr>
        <w:t>th</w:t>
      </w:r>
      <w:r w:rsidR="0089421D">
        <w:rPr>
          <w:rFonts w:ascii="Aptos" w:eastAsia="Aptos" w:hAnsi="Aptos" w:cs="Times New Roman"/>
        </w:rPr>
        <w:t>.</w:t>
      </w:r>
    </w:p>
    <w:p w14:paraId="6755E4CD" w14:textId="77777777" w:rsidR="00736824" w:rsidRDefault="00736824" w:rsidP="00736824">
      <w:pPr>
        <w:pStyle w:val="ListParagraph"/>
        <w:ind w:left="1080"/>
        <w:rPr>
          <w:rFonts w:ascii="Aptos" w:eastAsia="Aptos" w:hAnsi="Aptos" w:cs="Times New Roman"/>
        </w:rPr>
      </w:pPr>
    </w:p>
    <w:p w14:paraId="5626C113" w14:textId="217C6F9B" w:rsidR="00591FC2" w:rsidRPr="001D019C" w:rsidRDefault="0092264A" w:rsidP="007B1E22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Assisted with the administration of the </w:t>
      </w:r>
      <w:r w:rsidR="00736824">
        <w:rPr>
          <w:rFonts w:ascii="Aptos" w:eastAsia="Aptos" w:hAnsi="Aptos" w:cs="Times New Roman"/>
        </w:rPr>
        <w:t>4</w:t>
      </w:r>
      <w:r w:rsidR="00736824" w:rsidRPr="00736824">
        <w:rPr>
          <w:rFonts w:ascii="Aptos" w:eastAsia="Aptos" w:hAnsi="Aptos" w:cs="Times New Roman"/>
          <w:vertAlign w:val="superscript"/>
        </w:rPr>
        <w:t>th</w:t>
      </w:r>
      <w:r w:rsidR="00736824">
        <w:rPr>
          <w:rFonts w:ascii="Aptos" w:eastAsia="Aptos" w:hAnsi="Aptos" w:cs="Times New Roman"/>
        </w:rPr>
        <w:t xml:space="preserve"> Coastal and Ocean Workshop for Indigenous Peoples – Huntsman Marine Science Centre, </w:t>
      </w:r>
      <w:r w:rsidR="007B1A25">
        <w:rPr>
          <w:rFonts w:ascii="Aptos" w:eastAsia="Aptos" w:hAnsi="Aptos" w:cs="Times New Roman"/>
        </w:rPr>
        <w:t>St. Andrews</w:t>
      </w:r>
      <w:r w:rsidR="00052225">
        <w:rPr>
          <w:rFonts w:ascii="Aptos" w:eastAsia="Aptos" w:hAnsi="Aptos" w:cs="Times New Roman"/>
        </w:rPr>
        <w:t>, N</w:t>
      </w:r>
      <w:r w:rsidR="00E777B2">
        <w:rPr>
          <w:rFonts w:ascii="Aptos" w:eastAsia="Aptos" w:hAnsi="Aptos" w:cs="Times New Roman"/>
        </w:rPr>
        <w:t>.B</w:t>
      </w:r>
      <w:r w:rsidR="00052225">
        <w:rPr>
          <w:rFonts w:ascii="Aptos" w:eastAsia="Aptos" w:hAnsi="Aptos" w:cs="Times New Roman"/>
        </w:rPr>
        <w:t xml:space="preserve">, </w:t>
      </w:r>
      <w:r w:rsidR="00736824">
        <w:rPr>
          <w:rFonts w:ascii="Aptos" w:eastAsia="Aptos" w:hAnsi="Aptos" w:cs="Times New Roman"/>
        </w:rPr>
        <w:t>October 19</w:t>
      </w:r>
      <w:r w:rsidR="00736824" w:rsidRPr="00736824">
        <w:rPr>
          <w:rFonts w:ascii="Aptos" w:eastAsia="Aptos" w:hAnsi="Aptos" w:cs="Times New Roman"/>
          <w:vertAlign w:val="superscript"/>
        </w:rPr>
        <w:t>th</w:t>
      </w:r>
      <w:r w:rsidR="00736824">
        <w:rPr>
          <w:rFonts w:ascii="Aptos" w:eastAsia="Aptos" w:hAnsi="Aptos" w:cs="Times New Roman"/>
        </w:rPr>
        <w:t xml:space="preserve"> – 24</w:t>
      </w:r>
      <w:r w:rsidR="00736824" w:rsidRPr="00736824">
        <w:rPr>
          <w:rFonts w:ascii="Aptos" w:eastAsia="Aptos" w:hAnsi="Aptos" w:cs="Times New Roman"/>
          <w:vertAlign w:val="superscript"/>
        </w:rPr>
        <w:t>th</w:t>
      </w:r>
      <w:r w:rsidR="0089421D">
        <w:rPr>
          <w:rFonts w:ascii="Aptos" w:eastAsia="Aptos" w:hAnsi="Aptos" w:cs="Times New Roman"/>
        </w:rPr>
        <w:t>.</w:t>
      </w:r>
      <w:r w:rsidR="007B1E22">
        <w:rPr>
          <w:rFonts w:ascii="Aptos" w:eastAsia="Aptos" w:hAnsi="Aptos" w:cs="Times New Roman"/>
        </w:rPr>
        <w:t xml:space="preserve"> (Funded by IOI</w:t>
      </w:r>
      <w:r w:rsidR="00862D32">
        <w:rPr>
          <w:rFonts w:ascii="Aptos" w:eastAsia="Aptos" w:hAnsi="Aptos" w:cs="Times New Roman"/>
        </w:rPr>
        <w:t>-Canada)</w:t>
      </w:r>
    </w:p>
    <w:p w14:paraId="61FB0D8B" w14:textId="77777777" w:rsidR="007B1E22" w:rsidRDefault="007B1E22" w:rsidP="007B1E22">
      <w:pPr>
        <w:ind w:left="360"/>
        <w:contextualSpacing/>
        <w:rPr>
          <w:rFonts w:ascii="Aptos" w:eastAsia="Aptos" w:hAnsi="Aptos" w:cs="Times New Roman"/>
        </w:rPr>
      </w:pPr>
    </w:p>
    <w:p w14:paraId="1350F68D" w14:textId="0DE9EB78" w:rsidR="00290AC3" w:rsidRPr="00290AC3" w:rsidRDefault="00290AC3" w:rsidP="00290AC3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290AC3">
        <w:rPr>
          <w:rFonts w:ascii="Aptos" w:eastAsia="Aptos" w:hAnsi="Aptos" w:cs="Times New Roman"/>
        </w:rPr>
        <w:t>BoFEP Membership</w:t>
      </w:r>
    </w:p>
    <w:p w14:paraId="240F2F54" w14:textId="11366057" w:rsidR="00290AC3" w:rsidRPr="00290AC3" w:rsidRDefault="0089421D" w:rsidP="00290AC3">
      <w:pPr>
        <w:numPr>
          <w:ilvl w:val="1"/>
          <w:numId w:val="1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Continued promotion of BoFEP membership through c</w:t>
      </w:r>
      <w:r w:rsidR="0092264A">
        <w:rPr>
          <w:rFonts w:ascii="Aptos" w:eastAsia="Aptos" w:hAnsi="Aptos" w:cs="Times New Roman"/>
        </w:rPr>
        <w:t>reat</w:t>
      </w:r>
      <w:r>
        <w:rPr>
          <w:rFonts w:ascii="Aptos" w:eastAsia="Aptos" w:hAnsi="Aptos" w:cs="Times New Roman"/>
        </w:rPr>
        <w:t>ion</w:t>
      </w:r>
      <w:r w:rsidR="00AA170B">
        <w:rPr>
          <w:rFonts w:ascii="Aptos" w:eastAsia="Aptos" w:hAnsi="Aptos" w:cs="Times New Roman"/>
        </w:rPr>
        <w:t xml:space="preserve">, </w:t>
      </w:r>
      <w:r w:rsidR="0092264A">
        <w:rPr>
          <w:rFonts w:ascii="Aptos" w:eastAsia="Aptos" w:hAnsi="Aptos" w:cs="Times New Roman"/>
        </w:rPr>
        <w:t>in collaboration with Michele Tremblay</w:t>
      </w:r>
      <w:r w:rsidR="00AA170B">
        <w:rPr>
          <w:rFonts w:ascii="Aptos" w:eastAsia="Aptos" w:hAnsi="Aptos" w:cs="Times New Roman"/>
        </w:rPr>
        <w:t xml:space="preserve">, </w:t>
      </w:r>
      <w:r>
        <w:rPr>
          <w:rFonts w:ascii="Aptos" w:eastAsia="Aptos" w:hAnsi="Aptos" w:cs="Times New Roman"/>
        </w:rPr>
        <w:t>of</w:t>
      </w:r>
      <w:r w:rsidR="0092264A">
        <w:rPr>
          <w:rFonts w:ascii="Aptos" w:eastAsia="Aptos" w:hAnsi="Aptos" w:cs="Times New Roman"/>
        </w:rPr>
        <w:t xml:space="preserve"> </w:t>
      </w:r>
      <w:r>
        <w:rPr>
          <w:rFonts w:ascii="Aptos" w:eastAsia="Aptos" w:hAnsi="Aptos" w:cs="Times New Roman"/>
        </w:rPr>
        <w:t>letters</w:t>
      </w:r>
      <w:r w:rsidR="00B6335F">
        <w:rPr>
          <w:rFonts w:ascii="Aptos" w:eastAsia="Aptos" w:hAnsi="Aptos" w:cs="Times New Roman"/>
        </w:rPr>
        <w:t xml:space="preserve"> encouraging membership renewal and recruitment of new members</w:t>
      </w:r>
      <w:r w:rsidR="00B7670F">
        <w:rPr>
          <w:rFonts w:ascii="Aptos" w:eastAsia="Aptos" w:hAnsi="Aptos" w:cs="Times New Roman"/>
        </w:rPr>
        <w:t>.</w:t>
      </w:r>
    </w:p>
    <w:p w14:paraId="75977484" w14:textId="77777777" w:rsidR="00290AC3" w:rsidRDefault="00290AC3" w:rsidP="00290AC3">
      <w:pPr>
        <w:numPr>
          <w:ilvl w:val="1"/>
          <w:numId w:val="1"/>
        </w:numPr>
        <w:contextualSpacing/>
        <w:rPr>
          <w:rFonts w:ascii="Aptos" w:eastAsia="Aptos" w:hAnsi="Aptos" w:cs="Times New Roman"/>
        </w:rPr>
      </w:pPr>
      <w:r w:rsidRPr="00290AC3">
        <w:rPr>
          <w:rFonts w:ascii="Aptos" w:eastAsia="Aptos" w:hAnsi="Aptos" w:cs="Times New Roman"/>
        </w:rPr>
        <w:t>Distribution of membership receipts as needed.</w:t>
      </w:r>
    </w:p>
    <w:p w14:paraId="7AF8C6CE" w14:textId="2DEA3AC0" w:rsidR="00B6335F" w:rsidRPr="00290AC3" w:rsidRDefault="00B6335F" w:rsidP="00290AC3">
      <w:pPr>
        <w:numPr>
          <w:ilvl w:val="1"/>
          <w:numId w:val="1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Maintaining an </w:t>
      </w:r>
      <w:r w:rsidR="00D12B3A">
        <w:rPr>
          <w:rFonts w:ascii="Aptos" w:eastAsia="Aptos" w:hAnsi="Aptos" w:cs="Times New Roman"/>
        </w:rPr>
        <w:t>up-to-date</w:t>
      </w:r>
      <w:r>
        <w:rPr>
          <w:rFonts w:ascii="Aptos" w:eastAsia="Aptos" w:hAnsi="Aptos" w:cs="Times New Roman"/>
        </w:rPr>
        <w:t xml:space="preserve"> membership database.</w:t>
      </w:r>
    </w:p>
    <w:p w14:paraId="4E5DE556" w14:textId="77777777" w:rsidR="00290AC3" w:rsidRPr="00290AC3" w:rsidRDefault="00290AC3" w:rsidP="00290AC3">
      <w:pPr>
        <w:ind w:left="1440"/>
        <w:contextualSpacing/>
        <w:rPr>
          <w:rFonts w:ascii="Aptos" w:eastAsia="Aptos" w:hAnsi="Aptos" w:cs="Times New Roman"/>
        </w:rPr>
      </w:pPr>
    </w:p>
    <w:p w14:paraId="0333F7FA" w14:textId="77777777" w:rsidR="00290AC3" w:rsidRPr="00290AC3" w:rsidRDefault="00290AC3" w:rsidP="00290AC3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290AC3">
        <w:rPr>
          <w:rFonts w:ascii="Aptos" w:eastAsia="Aptos" w:hAnsi="Aptos" w:cs="Times New Roman"/>
        </w:rPr>
        <w:t>Meetings</w:t>
      </w:r>
    </w:p>
    <w:p w14:paraId="7BBCDC3A" w14:textId="77777777" w:rsidR="00290AC3" w:rsidRPr="00290AC3" w:rsidRDefault="00290AC3" w:rsidP="00290AC3">
      <w:pPr>
        <w:numPr>
          <w:ilvl w:val="1"/>
          <w:numId w:val="1"/>
        </w:numPr>
        <w:contextualSpacing/>
        <w:rPr>
          <w:rFonts w:ascii="Aptos" w:eastAsia="Aptos" w:hAnsi="Aptos" w:cs="Times New Roman"/>
        </w:rPr>
      </w:pPr>
      <w:r w:rsidRPr="00290AC3">
        <w:rPr>
          <w:rFonts w:ascii="Aptos" w:eastAsia="Aptos" w:hAnsi="Aptos" w:cs="Times New Roman"/>
        </w:rPr>
        <w:t>Attend monthly BoFEP Management Committee meetings.</w:t>
      </w:r>
    </w:p>
    <w:p w14:paraId="175995EF" w14:textId="77777777" w:rsidR="00290AC3" w:rsidRDefault="00290AC3" w:rsidP="00290AC3">
      <w:pPr>
        <w:numPr>
          <w:ilvl w:val="1"/>
          <w:numId w:val="1"/>
        </w:numPr>
        <w:contextualSpacing/>
        <w:rPr>
          <w:rFonts w:ascii="Aptos" w:eastAsia="Aptos" w:hAnsi="Aptos" w:cs="Times New Roman"/>
        </w:rPr>
      </w:pPr>
      <w:r w:rsidRPr="00290AC3">
        <w:rPr>
          <w:rFonts w:ascii="Aptos" w:eastAsia="Aptos" w:hAnsi="Aptos" w:cs="Times New Roman"/>
        </w:rPr>
        <w:t>Participate in BoFEP strategy meetings at IOI-Canada.</w:t>
      </w:r>
    </w:p>
    <w:p w14:paraId="1976974A" w14:textId="77777777" w:rsidR="00EE3B0E" w:rsidRDefault="00EE3B0E" w:rsidP="00EE3B0E">
      <w:pPr>
        <w:ind w:left="360"/>
        <w:contextualSpacing/>
        <w:rPr>
          <w:rFonts w:ascii="Aptos" w:eastAsia="Aptos" w:hAnsi="Aptos" w:cs="Times New Roman"/>
        </w:rPr>
      </w:pPr>
    </w:p>
    <w:p w14:paraId="2E7815ED" w14:textId="77777777" w:rsidR="00EE3B0E" w:rsidRDefault="00EE3B0E" w:rsidP="00EE3B0E">
      <w:pPr>
        <w:ind w:left="360"/>
        <w:contextualSpacing/>
        <w:rPr>
          <w:rFonts w:ascii="Aptos" w:eastAsia="Aptos" w:hAnsi="Aptos" w:cs="Times New Roman"/>
        </w:rPr>
      </w:pPr>
    </w:p>
    <w:p w14:paraId="738046BA" w14:textId="77777777" w:rsidR="00EE3B0E" w:rsidRDefault="00EE3B0E" w:rsidP="00EE3B0E">
      <w:pPr>
        <w:ind w:left="360"/>
        <w:contextualSpacing/>
        <w:rPr>
          <w:rFonts w:ascii="Aptos" w:eastAsia="Aptos" w:hAnsi="Aptos" w:cs="Times New Roman"/>
        </w:rPr>
      </w:pPr>
    </w:p>
    <w:p w14:paraId="24075EC5" w14:textId="2B116602" w:rsidR="00EE3B0E" w:rsidRPr="00290AC3" w:rsidRDefault="00EE3B0E" w:rsidP="00EC5BAF">
      <w:pPr>
        <w:ind w:left="360"/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Submitted by Emilie Butler, BoFEP Coordinator</w:t>
      </w:r>
      <w:r w:rsidR="00EC5BAF">
        <w:rPr>
          <w:rFonts w:ascii="Aptos" w:eastAsia="Aptos" w:hAnsi="Aptos" w:cs="Times New Roman"/>
        </w:rPr>
        <w:t xml:space="preserve"> – January 23</w:t>
      </w:r>
      <w:r w:rsidR="00EC5BAF" w:rsidRPr="00EC5BAF">
        <w:rPr>
          <w:rFonts w:ascii="Aptos" w:eastAsia="Aptos" w:hAnsi="Aptos" w:cs="Times New Roman"/>
          <w:vertAlign w:val="superscript"/>
        </w:rPr>
        <w:t>rd</w:t>
      </w:r>
      <w:r w:rsidR="00EC5BAF">
        <w:rPr>
          <w:rFonts w:ascii="Aptos" w:eastAsia="Aptos" w:hAnsi="Aptos" w:cs="Times New Roman"/>
        </w:rPr>
        <w:t>, 2026</w:t>
      </w:r>
    </w:p>
    <w:p w14:paraId="7C863BA2" w14:textId="77777777" w:rsidR="0018619C" w:rsidRPr="0018619C" w:rsidRDefault="0018619C">
      <w:pPr>
        <w:rPr>
          <w:b/>
          <w:bCs/>
          <w:u w:val="single"/>
        </w:rPr>
      </w:pPr>
    </w:p>
    <w:sectPr w:rsidR="0018619C" w:rsidRPr="00186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82E0B"/>
    <w:multiLevelType w:val="hybridMultilevel"/>
    <w:tmpl w:val="953CA24A"/>
    <w:lvl w:ilvl="0" w:tplc="BBA4F82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884F2F"/>
    <w:multiLevelType w:val="hybridMultilevel"/>
    <w:tmpl w:val="3DF41316"/>
    <w:lvl w:ilvl="0" w:tplc="B76AF6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A6AD55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046619">
    <w:abstractNumId w:val="1"/>
  </w:num>
  <w:num w:numId="2" w16cid:durableId="35003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9C"/>
    <w:rsid w:val="00052225"/>
    <w:rsid w:val="000C2AC0"/>
    <w:rsid w:val="0018619C"/>
    <w:rsid w:val="001A2255"/>
    <w:rsid w:val="001D019C"/>
    <w:rsid w:val="00290AC3"/>
    <w:rsid w:val="00302865"/>
    <w:rsid w:val="00323747"/>
    <w:rsid w:val="004519FA"/>
    <w:rsid w:val="00467A3C"/>
    <w:rsid w:val="00510B1D"/>
    <w:rsid w:val="00591FC2"/>
    <w:rsid w:val="0067545A"/>
    <w:rsid w:val="006877C5"/>
    <w:rsid w:val="006D4CC3"/>
    <w:rsid w:val="00736824"/>
    <w:rsid w:val="007B1A25"/>
    <w:rsid w:val="007B1E22"/>
    <w:rsid w:val="008359DE"/>
    <w:rsid w:val="00862D32"/>
    <w:rsid w:val="0089421D"/>
    <w:rsid w:val="0092264A"/>
    <w:rsid w:val="0094044E"/>
    <w:rsid w:val="00AA170B"/>
    <w:rsid w:val="00B6335F"/>
    <w:rsid w:val="00B7670F"/>
    <w:rsid w:val="00D12B3A"/>
    <w:rsid w:val="00E777B2"/>
    <w:rsid w:val="00EC5BAF"/>
    <w:rsid w:val="00EE3B0E"/>
    <w:rsid w:val="00F0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B0EA"/>
  <w15:chartTrackingRefBased/>
  <w15:docId w15:val="{9C1E575F-487D-4C56-9467-4514515F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212</Words>
  <Characters>1257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Butler</dc:creator>
  <cp:keywords/>
  <dc:description/>
  <cp:lastModifiedBy>Emilie Butler</cp:lastModifiedBy>
  <cp:revision>28</cp:revision>
  <cp:lastPrinted>2026-01-23T02:16:00Z</cp:lastPrinted>
  <dcterms:created xsi:type="dcterms:W3CDTF">2026-01-21T23:28:00Z</dcterms:created>
  <dcterms:modified xsi:type="dcterms:W3CDTF">2026-01-23T17:59:00Z</dcterms:modified>
</cp:coreProperties>
</file>