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B8D4" w14:textId="77777777" w:rsidR="00C12FAB" w:rsidRPr="007A78FB" w:rsidRDefault="00C12FAB" w:rsidP="00C12FAB">
      <w:pPr>
        <w:spacing w:after="0"/>
        <w:rPr>
          <w:b/>
        </w:rPr>
      </w:pPr>
      <w:bookmarkStart w:id="0" w:name="_GoBack"/>
      <w:bookmarkEnd w:id="0"/>
      <w:r w:rsidRPr="007A78FB">
        <w:rPr>
          <w:b/>
        </w:rPr>
        <w:t>Bay of Fundy Ecosystem Partnership</w:t>
      </w:r>
    </w:p>
    <w:p w14:paraId="6FE5963F" w14:textId="5E64BF70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Communications Report to 20</w:t>
      </w:r>
      <w:r>
        <w:rPr>
          <w:b/>
        </w:rPr>
        <w:t>2</w:t>
      </w:r>
      <w:r w:rsidR="004E3680">
        <w:rPr>
          <w:b/>
        </w:rPr>
        <w:t>3</w:t>
      </w:r>
      <w:r w:rsidRPr="007A78FB">
        <w:rPr>
          <w:b/>
        </w:rPr>
        <w:t xml:space="preserve"> AGM</w:t>
      </w:r>
      <w:r>
        <w:rPr>
          <w:b/>
        </w:rPr>
        <w:t xml:space="preserve"> – </w:t>
      </w:r>
      <w:r w:rsidR="004E3680">
        <w:rPr>
          <w:b/>
        </w:rPr>
        <w:t>November</w:t>
      </w:r>
      <w:r w:rsidR="00A46E39">
        <w:rPr>
          <w:b/>
        </w:rPr>
        <w:t xml:space="preserve"> 30</w:t>
      </w:r>
      <w:r>
        <w:rPr>
          <w:b/>
        </w:rPr>
        <w:t>, 202</w:t>
      </w:r>
      <w:r w:rsidR="004E3680">
        <w:rPr>
          <w:b/>
        </w:rPr>
        <w:t>3</w:t>
      </w:r>
      <w:r w:rsidR="00146AC4">
        <w:rPr>
          <w:b/>
        </w:rPr>
        <w:t xml:space="preserve"> – Dr. Jon Percy, SEAPEN and BoFEP.</w:t>
      </w:r>
    </w:p>
    <w:p w14:paraId="55C1EB31" w14:textId="77777777" w:rsidR="00C12FAB" w:rsidRDefault="00C12FAB" w:rsidP="00C12FAB">
      <w:pPr>
        <w:spacing w:after="0"/>
      </w:pPr>
    </w:p>
    <w:p w14:paraId="0B689DD5" w14:textId="06BF0416" w:rsidR="00C12FAB" w:rsidRDefault="00C12FAB" w:rsidP="00C12FAB">
      <w:pPr>
        <w:spacing w:after="0"/>
      </w:pPr>
      <w:r>
        <w:t xml:space="preserve">During the past year I have mainly been </w:t>
      </w:r>
      <w:r w:rsidR="009E6F3C">
        <w:t xml:space="preserve">mainly </w:t>
      </w:r>
      <w:r>
        <w:t xml:space="preserve">occupied with the following </w:t>
      </w:r>
      <w:r w:rsidR="000C778F">
        <w:t xml:space="preserve">two </w:t>
      </w:r>
      <w:r w:rsidR="003F7201">
        <w:t xml:space="preserve">communications </w:t>
      </w:r>
      <w:r>
        <w:t>items:</w:t>
      </w:r>
    </w:p>
    <w:p w14:paraId="477B9E7D" w14:textId="77777777" w:rsidR="00C12FAB" w:rsidRPr="007A78FB" w:rsidRDefault="00C12FAB" w:rsidP="00C12FAB">
      <w:pPr>
        <w:spacing w:after="0"/>
      </w:pPr>
    </w:p>
    <w:p w14:paraId="4663EA28" w14:textId="1C70D966" w:rsidR="008F7AD1" w:rsidRDefault="00C12FAB" w:rsidP="00A72A5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b/>
          <w:sz w:val="22"/>
          <w:szCs w:val="22"/>
        </w:rPr>
        <w:t>Fundy Tidings Newsletter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>–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 xml:space="preserve">Since the last AGM on October </w:t>
      </w:r>
      <w:r w:rsidR="005B7595">
        <w:rPr>
          <w:rFonts w:ascii="Calibri" w:hAnsi="Calibri"/>
          <w:sz w:val="22"/>
          <w:szCs w:val="22"/>
        </w:rPr>
        <w:t>21st</w:t>
      </w:r>
      <w:r w:rsidR="008F7AD1" w:rsidRPr="009E6F3C">
        <w:rPr>
          <w:rFonts w:ascii="Calibri" w:hAnsi="Calibri"/>
          <w:sz w:val="22"/>
          <w:szCs w:val="22"/>
        </w:rPr>
        <w:t>, 202</w:t>
      </w:r>
      <w:r w:rsidR="005B7595">
        <w:rPr>
          <w:rFonts w:ascii="Calibri" w:hAnsi="Calibri"/>
          <w:sz w:val="22"/>
          <w:szCs w:val="22"/>
        </w:rPr>
        <w:t>1</w:t>
      </w:r>
      <w:r w:rsidR="008F7AD1" w:rsidRPr="009E6F3C">
        <w:rPr>
          <w:rFonts w:ascii="Calibri" w:hAnsi="Calibri"/>
          <w:sz w:val="22"/>
          <w:szCs w:val="22"/>
        </w:rPr>
        <w:t>,</w:t>
      </w:r>
      <w:r w:rsidR="00A72A54" w:rsidRPr="009E6F3C">
        <w:rPr>
          <w:rFonts w:ascii="Calibri" w:hAnsi="Calibri"/>
          <w:sz w:val="22"/>
          <w:szCs w:val="22"/>
        </w:rPr>
        <w:t xml:space="preserve"> the following</w:t>
      </w:r>
      <w:r w:rsidRPr="009E6F3C">
        <w:rPr>
          <w:rFonts w:ascii="Calibri" w:hAnsi="Calibri"/>
          <w:sz w:val="22"/>
          <w:szCs w:val="22"/>
        </w:rPr>
        <w:t xml:space="preserve"> Fundy Tidings newsletter</w:t>
      </w:r>
      <w:r w:rsidR="00A72A54" w:rsidRPr="009E6F3C">
        <w:rPr>
          <w:rFonts w:ascii="Calibri" w:hAnsi="Calibri"/>
          <w:sz w:val="22"/>
          <w:szCs w:val="22"/>
        </w:rPr>
        <w:t>s</w:t>
      </w:r>
      <w:r w:rsidRPr="009E6F3C">
        <w:rPr>
          <w:rFonts w:ascii="Calibri" w:hAnsi="Calibri"/>
          <w:sz w:val="22"/>
          <w:szCs w:val="22"/>
        </w:rPr>
        <w:t xml:space="preserve"> ha</w:t>
      </w:r>
      <w:r w:rsidR="00A72A54" w:rsidRPr="009E6F3C">
        <w:rPr>
          <w:rFonts w:ascii="Calibri" w:hAnsi="Calibri"/>
          <w:sz w:val="22"/>
          <w:szCs w:val="22"/>
        </w:rPr>
        <w:t>ve</w:t>
      </w:r>
      <w:r w:rsidRPr="009E6F3C">
        <w:rPr>
          <w:rFonts w:ascii="Calibri" w:hAnsi="Calibri"/>
          <w:sz w:val="22"/>
          <w:szCs w:val="22"/>
        </w:rPr>
        <w:t xml:space="preserve"> been circulate</w:t>
      </w:r>
      <w:r w:rsidR="008F7AD1">
        <w:rPr>
          <w:rFonts w:ascii="Calibri" w:hAnsi="Calibri"/>
          <w:sz w:val="22"/>
          <w:szCs w:val="22"/>
        </w:rPr>
        <w:t>d</w:t>
      </w:r>
      <w:r w:rsidR="002C3AB1">
        <w:rPr>
          <w:rFonts w:ascii="Calibri" w:hAnsi="Calibri"/>
          <w:sz w:val="22"/>
          <w:szCs w:val="22"/>
        </w:rPr>
        <w:t>, slightly more than quarterly</w:t>
      </w:r>
      <w:r w:rsidR="008F7AD1">
        <w:rPr>
          <w:rFonts w:ascii="Calibri" w:hAnsi="Calibri"/>
          <w:sz w:val="22"/>
          <w:szCs w:val="22"/>
        </w:rPr>
        <w:t>:</w:t>
      </w:r>
    </w:p>
    <w:p w14:paraId="26EB01C7" w14:textId="6AECF2AA" w:rsidR="008F7AD1" w:rsidRDefault="004F5DE8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December 202</w:t>
      </w:r>
      <w:r w:rsidR="00B50FDC">
        <w:rPr>
          <w:rFonts w:ascii="Calibri" w:hAnsi="Calibri"/>
          <w:sz w:val="22"/>
          <w:szCs w:val="22"/>
        </w:rPr>
        <w:t>2</w:t>
      </w:r>
    </w:p>
    <w:p w14:paraId="1EAC2AE0" w14:textId="690C438E" w:rsidR="008F7AD1" w:rsidRDefault="00B50FDC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</w:t>
      </w:r>
      <w:r w:rsidR="004F5DE8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3</w:t>
      </w:r>
    </w:p>
    <w:p w14:paraId="5C3F0138" w14:textId="4095860C" w:rsidR="008F7AD1" w:rsidRDefault="00586977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</w:t>
      </w:r>
      <w:r w:rsidR="008F7AD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3</w:t>
      </w:r>
    </w:p>
    <w:p w14:paraId="6920F6A7" w14:textId="6709A285" w:rsidR="008F7AD1" w:rsidRDefault="00586977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August </w:t>
      </w:r>
      <w:r w:rsidR="008F7AD1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3</w:t>
      </w:r>
    </w:p>
    <w:p w14:paraId="23200A49" w14:textId="3F611E03" w:rsidR="008F7AD1" w:rsidRDefault="00893134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November</w:t>
      </w:r>
      <w:r w:rsidR="008F7AD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3</w:t>
      </w:r>
    </w:p>
    <w:p w14:paraId="6C7BFE65" w14:textId="3BE84534" w:rsidR="00C12FAB" w:rsidRPr="009E6F3C" w:rsidRDefault="00C12FAB" w:rsidP="008F7AD1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sz w:val="22"/>
          <w:szCs w:val="22"/>
        </w:rPr>
        <w:t xml:space="preserve"> The deadline for the next issue is </w:t>
      </w:r>
      <w:r w:rsidR="00344061">
        <w:rPr>
          <w:rFonts w:ascii="Calibri" w:hAnsi="Calibri"/>
          <w:sz w:val="22"/>
          <w:szCs w:val="22"/>
        </w:rPr>
        <w:t>February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344061">
        <w:rPr>
          <w:rFonts w:ascii="Calibri" w:hAnsi="Calibri"/>
          <w:sz w:val="22"/>
          <w:szCs w:val="22"/>
        </w:rPr>
        <w:t>15th</w:t>
      </w:r>
      <w:r w:rsidRPr="009E6F3C">
        <w:rPr>
          <w:rFonts w:ascii="Calibri" w:hAnsi="Calibri"/>
          <w:sz w:val="22"/>
          <w:szCs w:val="22"/>
        </w:rPr>
        <w:t>. Please send me any BoFEP</w:t>
      </w:r>
      <w:r w:rsidR="005969DA">
        <w:rPr>
          <w:rFonts w:ascii="Calibri" w:hAnsi="Calibri"/>
          <w:sz w:val="22"/>
          <w:szCs w:val="22"/>
        </w:rPr>
        <w:t xml:space="preserve"> or Fundy related</w:t>
      </w:r>
      <w:r w:rsidRPr="009E6F3C">
        <w:rPr>
          <w:rFonts w:ascii="Calibri" w:hAnsi="Calibri"/>
          <w:sz w:val="22"/>
          <w:szCs w:val="22"/>
        </w:rPr>
        <w:t xml:space="preserve"> items that you would like included to </w:t>
      </w:r>
      <w:hyperlink r:id="rId9" w:history="1">
        <w:r w:rsidRPr="009E6F3C">
          <w:rPr>
            <w:rStyle w:val="Hyperlink"/>
            <w:rFonts w:ascii="Calibri" w:hAnsi="Calibri"/>
            <w:sz w:val="22"/>
            <w:szCs w:val="22"/>
          </w:rPr>
          <w:t>seapencom@gmail.com</w:t>
        </w:r>
      </w:hyperlink>
      <w:r w:rsidRPr="009E6F3C">
        <w:rPr>
          <w:rFonts w:ascii="Calibri" w:hAnsi="Calibri"/>
          <w:sz w:val="22"/>
          <w:szCs w:val="22"/>
        </w:rPr>
        <w:t xml:space="preserve">.  The current issue and all back issues </w:t>
      </w:r>
      <w:r w:rsidR="003C1267">
        <w:rPr>
          <w:rFonts w:ascii="Calibri" w:hAnsi="Calibri"/>
          <w:sz w:val="22"/>
          <w:szCs w:val="22"/>
        </w:rPr>
        <w:t xml:space="preserve">(since 2003) </w:t>
      </w:r>
      <w:r w:rsidRPr="009E6F3C">
        <w:rPr>
          <w:rFonts w:ascii="Calibri" w:hAnsi="Calibri"/>
          <w:sz w:val="22"/>
          <w:szCs w:val="22"/>
        </w:rPr>
        <w:t xml:space="preserve">are available in </w:t>
      </w:r>
      <w:hyperlink r:id="rId10" w:history="1">
        <w:r w:rsidRPr="009E6F3C">
          <w:rPr>
            <w:rStyle w:val="Hyperlink"/>
            <w:rFonts w:ascii="Calibri" w:hAnsi="Calibri"/>
            <w:sz w:val="22"/>
            <w:szCs w:val="22"/>
          </w:rPr>
          <w:t>the newsletter archive</w:t>
        </w:r>
      </w:hyperlink>
      <w:r w:rsidRPr="009E6F3C">
        <w:rPr>
          <w:rFonts w:ascii="Calibri" w:hAnsi="Calibri"/>
          <w:sz w:val="22"/>
          <w:szCs w:val="22"/>
        </w:rPr>
        <w:t xml:space="preserve"> on the website</w:t>
      </w:r>
      <w:r w:rsidR="009E6F3C" w:rsidRPr="009E6F3C">
        <w:rPr>
          <w:rFonts w:ascii="Calibri" w:hAnsi="Calibri"/>
          <w:sz w:val="22"/>
          <w:szCs w:val="22"/>
        </w:rPr>
        <w:t xml:space="preserve">. The newsletter is currently circulated to </w:t>
      </w:r>
      <w:r w:rsidR="00926BA0">
        <w:rPr>
          <w:rFonts w:ascii="Calibri" w:hAnsi="Calibri"/>
          <w:sz w:val="22"/>
          <w:szCs w:val="22"/>
        </w:rPr>
        <w:t>371</w:t>
      </w:r>
      <w:r w:rsidR="009E6F3C" w:rsidRPr="009E6F3C">
        <w:rPr>
          <w:rFonts w:ascii="Calibri" w:hAnsi="Calibri"/>
          <w:sz w:val="22"/>
          <w:szCs w:val="22"/>
        </w:rPr>
        <w:t xml:space="preserve"> subscribers. </w:t>
      </w:r>
      <w:r w:rsidRPr="009E6F3C">
        <w:rPr>
          <w:rFonts w:ascii="Calibri" w:hAnsi="Calibri"/>
          <w:sz w:val="22"/>
          <w:szCs w:val="22"/>
        </w:rPr>
        <w:t xml:space="preserve">The </w:t>
      </w:r>
      <w:proofErr w:type="spellStart"/>
      <w:r w:rsidRPr="009E6F3C">
        <w:rPr>
          <w:rFonts w:ascii="Calibri" w:hAnsi="Calibri"/>
          <w:sz w:val="22"/>
          <w:szCs w:val="22"/>
        </w:rPr>
        <w:t>Mailchimp</w:t>
      </w:r>
      <w:proofErr w:type="spellEnd"/>
      <w:r w:rsidRPr="009E6F3C">
        <w:rPr>
          <w:rFonts w:ascii="Calibri" w:hAnsi="Calibri"/>
          <w:sz w:val="22"/>
          <w:szCs w:val="22"/>
        </w:rPr>
        <w:t xml:space="preserve"> mailing software handles the logistics of subscribing and unsubscribing as well as presenting </w:t>
      </w:r>
      <w:r w:rsidR="00F9445D" w:rsidRPr="009E6F3C">
        <w:rPr>
          <w:rFonts w:ascii="Calibri" w:hAnsi="Calibri"/>
          <w:sz w:val="22"/>
          <w:szCs w:val="22"/>
        </w:rPr>
        <w:t>several</w:t>
      </w:r>
      <w:r w:rsidRPr="009E6F3C">
        <w:rPr>
          <w:rFonts w:ascii="Calibri" w:hAnsi="Calibri"/>
          <w:sz w:val="22"/>
          <w:szCs w:val="22"/>
        </w:rPr>
        <w:t xml:space="preserve"> analytical information reports. I am still </w:t>
      </w:r>
      <w:r w:rsidR="00195ABA" w:rsidRPr="009E6F3C">
        <w:rPr>
          <w:rFonts w:ascii="Calibri" w:hAnsi="Calibri"/>
          <w:sz w:val="22"/>
          <w:szCs w:val="22"/>
        </w:rPr>
        <w:t xml:space="preserve">also </w:t>
      </w:r>
      <w:r w:rsidRPr="009E6F3C">
        <w:rPr>
          <w:rFonts w:ascii="Calibri" w:hAnsi="Calibri"/>
          <w:sz w:val="22"/>
          <w:szCs w:val="22"/>
        </w:rPr>
        <w:t xml:space="preserve">archiving </w:t>
      </w:r>
      <w:r w:rsidR="00397162">
        <w:rPr>
          <w:rFonts w:ascii="Calibri" w:hAnsi="Calibri"/>
          <w:sz w:val="22"/>
          <w:szCs w:val="22"/>
        </w:rPr>
        <w:t xml:space="preserve">(back to 2009) </w:t>
      </w:r>
      <w:r w:rsidR="00780D61">
        <w:rPr>
          <w:rFonts w:ascii="Calibri" w:hAnsi="Calibri"/>
          <w:sz w:val="22"/>
          <w:szCs w:val="22"/>
        </w:rPr>
        <w:t xml:space="preserve">In With the Tide, </w:t>
      </w:r>
      <w:r w:rsidRPr="009E6F3C">
        <w:rPr>
          <w:rFonts w:ascii="Calibri" w:hAnsi="Calibri"/>
          <w:sz w:val="22"/>
          <w:szCs w:val="22"/>
        </w:rPr>
        <w:t>the quarterly newsletters of the Bay of Fundy Discovery Centre (with their permission) on our website because it contains much that may be of interest to BoFEP members.</w:t>
      </w:r>
      <w:r w:rsidR="009C4296">
        <w:rPr>
          <w:rFonts w:ascii="Calibri" w:hAnsi="Calibri"/>
          <w:sz w:val="22"/>
          <w:szCs w:val="22"/>
        </w:rPr>
        <w:t xml:space="preserve"> </w:t>
      </w:r>
    </w:p>
    <w:p w14:paraId="6BDB527D" w14:textId="77777777" w:rsidR="00C12FAB" w:rsidRPr="007A78FB" w:rsidRDefault="00C12FAB" w:rsidP="00C12FA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7F87188" w14:textId="2D0E5712" w:rsidR="00C12FAB" w:rsidRDefault="00C12FAB" w:rsidP="009E6F3C">
      <w:pPr>
        <w:pStyle w:val="ListParagraph"/>
        <w:numPr>
          <w:ilvl w:val="0"/>
          <w:numId w:val="1"/>
        </w:numPr>
        <w:spacing w:after="0"/>
      </w:pPr>
      <w:r w:rsidRPr="009E6F3C">
        <w:rPr>
          <w:b/>
        </w:rPr>
        <w:t xml:space="preserve">BoFEP Website – </w:t>
      </w:r>
      <w:r w:rsidRPr="007A78FB">
        <w:t>The BoFEP website</w:t>
      </w:r>
      <w:r>
        <w:t xml:space="preserve"> </w:t>
      </w:r>
      <w:hyperlink r:id="rId11" w:history="1">
        <w:r w:rsidRPr="007A78FB">
          <w:rPr>
            <w:rStyle w:val="Hyperlink"/>
          </w:rPr>
          <w:t>www.bofep.org/wpbofep/</w:t>
        </w:r>
      </w:hyperlink>
      <w:r>
        <w:t xml:space="preserve">) </w:t>
      </w:r>
      <w:r w:rsidRPr="007A78FB">
        <w:t xml:space="preserve">is </w:t>
      </w:r>
      <w:r>
        <w:t xml:space="preserve">available online. </w:t>
      </w:r>
      <w:r w:rsidRPr="007A78FB">
        <w:t xml:space="preserve"> </w:t>
      </w:r>
      <w:r>
        <w:t>The website is</w:t>
      </w:r>
      <w:r w:rsidRPr="007A78FB">
        <w:t xml:space="preserve"> </w:t>
      </w:r>
      <w:r w:rsidR="009E6F3C">
        <w:t>periodically</w:t>
      </w:r>
      <w:r w:rsidRPr="007A78FB">
        <w:t xml:space="preserve"> upgraded and updated. </w:t>
      </w:r>
      <w:r w:rsidR="009E6F3C">
        <w:t xml:space="preserve">The home page features a calendar highlighting BoFEP related events. </w:t>
      </w:r>
      <w:r w:rsidRPr="007A78FB">
        <w:t xml:space="preserve">BoFEP </w:t>
      </w:r>
      <w:r>
        <w:t xml:space="preserve">also has a Facebook page which </w:t>
      </w:r>
      <w:r w:rsidR="00462036">
        <w:t xml:space="preserve">our social media officer </w:t>
      </w:r>
      <w:r w:rsidR="00195ABA">
        <w:t xml:space="preserve">(Michele Tremblay) </w:t>
      </w:r>
      <w:r w:rsidR="00462036">
        <w:t>updates</w:t>
      </w:r>
      <w:r>
        <w:t xml:space="preserve"> </w:t>
      </w:r>
      <w:r w:rsidR="00462036">
        <w:t>frequently</w:t>
      </w:r>
      <w:r>
        <w:t>.</w:t>
      </w:r>
      <w:r w:rsidR="00195ABA">
        <w:t xml:space="preserve"> </w:t>
      </w:r>
      <w:r w:rsidR="00F96422">
        <w:t xml:space="preserve">She also maintains the BoFEP Twitter account. </w:t>
      </w:r>
      <w:r>
        <w:t>The website and FB page are linked so that messages</w:t>
      </w:r>
      <w:r w:rsidRPr="007A78FB">
        <w:t xml:space="preserve"> </w:t>
      </w:r>
      <w:r w:rsidR="00195ABA">
        <w:t>posted on</w:t>
      </w:r>
      <w:r>
        <w:t xml:space="preserve"> the Facebook page </w:t>
      </w:r>
      <w:r w:rsidRPr="007A78FB">
        <w:t>by the administrator</w:t>
      </w:r>
      <w:r>
        <w:t>s</w:t>
      </w:r>
      <w:r w:rsidRPr="007A78FB">
        <w:t xml:space="preserve"> also appear </w:t>
      </w:r>
      <w:r>
        <w:t xml:space="preserve">automatically </w:t>
      </w:r>
      <w:r w:rsidRPr="007A78FB">
        <w:t xml:space="preserve">on the home page of the website. There is an option for giving additional authors or editors access to </w:t>
      </w:r>
      <w:r>
        <w:t xml:space="preserve">areas of </w:t>
      </w:r>
      <w:r w:rsidRPr="007A78FB">
        <w:t>the site</w:t>
      </w:r>
      <w:r>
        <w:t>,</w:t>
      </w:r>
      <w:r w:rsidRPr="007A78FB">
        <w:t xml:space="preserve"> so if there is anyone on the </w:t>
      </w:r>
      <w:r>
        <w:t>executive</w:t>
      </w:r>
      <w:r w:rsidRPr="007A78FB">
        <w:t xml:space="preserve"> who would like to be a </w:t>
      </w:r>
      <w:r>
        <w:t>periodic</w:t>
      </w:r>
      <w:r w:rsidRPr="007A78FB">
        <w:t xml:space="preserve"> contributor just let me know. </w:t>
      </w:r>
      <w:r w:rsidR="009E6F3C" w:rsidRPr="007A78FB">
        <w:t>Or</w:t>
      </w:r>
      <w:r w:rsidRPr="007A78FB">
        <w:t xml:space="preserve"> </w:t>
      </w:r>
      <w:r>
        <w:t xml:space="preserve">you can </w:t>
      </w:r>
      <w:r w:rsidRPr="007A78FB">
        <w:t xml:space="preserve">just continue sending me </w:t>
      </w:r>
      <w:r>
        <w:t xml:space="preserve">the material to post. </w:t>
      </w:r>
      <w:r w:rsidR="009E6F3C">
        <w:t xml:space="preserve">Material for inclusion on the website </w:t>
      </w:r>
      <w:r w:rsidR="00A273F6">
        <w:t xml:space="preserve">or suggestions for improvement </w:t>
      </w:r>
      <w:r w:rsidR="009E6F3C">
        <w:t xml:space="preserve">should be sent to </w:t>
      </w:r>
      <w:hyperlink r:id="rId12" w:history="1">
        <w:r w:rsidR="00A273F6" w:rsidRPr="00F4133B">
          <w:rPr>
            <w:rStyle w:val="Hyperlink"/>
          </w:rPr>
          <w:t>seapencom@gmail.com</w:t>
        </w:r>
      </w:hyperlink>
      <w:r w:rsidR="00DF0F3E">
        <w:rPr>
          <w:rStyle w:val="Hyperlink"/>
        </w:rPr>
        <w:t xml:space="preserve"> </w:t>
      </w:r>
      <w:r w:rsidR="00176D1B">
        <w:rPr>
          <w:rStyle w:val="Hyperlink"/>
        </w:rPr>
        <w:br/>
      </w:r>
      <w:r w:rsidR="00D57CCD">
        <w:t xml:space="preserve">We are currently </w:t>
      </w:r>
      <w:r w:rsidR="004F570A">
        <w:t xml:space="preserve">looking into having someone else take over the </w:t>
      </w:r>
      <w:r w:rsidR="00DF0F3E">
        <w:t xml:space="preserve">routine </w:t>
      </w:r>
      <w:r w:rsidR="004F570A">
        <w:t>management of the website, possibly on a contract basis</w:t>
      </w:r>
      <w:r w:rsidR="00DD4B67">
        <w:t xml:space="preserve">. </w:t>
      </w:r>
      <w:r w:rsidR="004B3265">
        <w:t>It is time for someone younger</w:t>
      </w:r>
      <w:r w:rsidR="003B4C67">
        <w:t xml:space="preserve">, sprightlier, </w:t>
      </w:r>
      <w:r w:rsidR="00ED43F8">
        <w:t>and technically savvy enough to keep up with the rapidly evolving technologies involved!</w:t>
      </w:r>
    </w:p>
    <w:p w14:paraId="71284C70" w14:textId="77777777" w:rsidR="00271DBB" w:rsidRDefault="00271DBB"/>
    <w:sectPr w:rsidR="00271DBB" w:rsidSect="00271DB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6D2C8" w14:textId="77777777" w:rsidR="00091A3B" w:rsidRDefault="00091A3B" w:rsidP="00301820">
      <w:pPr>
        <w:spacing w:after="0" w:line="240" w:lineRule="auto"/>
      </w:pPr>
      <w:r>
        <w:separator/>
      </w:r>
    </w:p>
  </w:endnote>
  <w:endnote w:type="continuationSeparator" w:id="0">
    <w:p w14:paraId="7628113E" w14:textId="77777777" w:rsidR="00091A3B" w:rsidRDefault="00091A3B" w:rsidP="0030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CF4DD" w14:textId="77777777" w:rsidR="00091A3B" w:rsidRDefault="00091A3B" w:rsidP="00301820">
      <w:pPr>
        <w:spacing w:after="0" w:line="240" w:lineRule="auto"/>
      </w:pPr>
      <w:r>
        <w:separator/>
      </w:r>
    </w:p>
  </w:footnote>
  <w:footnote w:type="continuationSeparator" w:id="0">
    <w:p w14:paraId="78AC8BCF" w14:textId="77777777" w:rsidR="00091A3B" w:rsidRDefault="00091A3B" w:rsidP="0030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301820" w14:paraId="3A87E74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EECF2EF6C99244AB8FF583AE0C8D8F2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6B2F7E3" w14:textId="1AAF0D1F" w:rsidR="00301820" w:rsidRDefault="00301820" w:rsidP="0030182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BoFEP Communications Report, November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6841A801DD44079A09D4250766B278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ADC8FDD" w14:textId="5EDD8B03" w:rsidR="00301820" w:rsidRDefault="00301820" w:rsidP="0030182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14:paraId="759B57C2" w14:textId="77777777" w:rsidR="00301820" w:rsidRDefault="00301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6EA"/>
    <w:multiLevelType w:val="hybridMultilevel"/>
    <w:tmpl w:val="CC66EA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589"/>
    <w:multiLevelType w:val="hybridMultilevel"/>
    <w:tmpl w:val="C054E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B"/>
    <w:rsid w:val="00091A3B"/>
    <w:rsid w:val="000C778F"/>
    <w:rsid w:val="00146AC4"/>
    <w:rsid w:val="00176D1B"/>
    <w:rsid w:val="0019367B"/>
    <w:rsid w:val="00195ABA"/>
    <w:rsid w:val="002405F9"/>
    <w:rsid w:val="00271DBB"/>
    <w:rsid w:val="00296965"/>
    <w:rsid w:val="002C3AB1"/>
    <w:rsid w:val="00301820"/>
    <w:rsid w:val="00344061"/>
    <w:rsid w:val="00397162"/>
    <w:rsid w:val="003B4C67"/>
    <w:rsid w:val="003C1267"/>
    <w:rsid w:val="003F7201"/>
    <w:rsid w:val="00462036"/>
    <w:rsid w:val="004B3265"/>
    <w:rsid w:val="004E3680"/>
    <w:rsid w:val="004F570A"/>
    <w:rsid w:val="004F5DE8"/>
    <w:rsid w:val="00586977"/>
    <w:rsid w:val="005969DA"/>
    <w:rsid w:val="005B7595"/>
    <w:rsid w:val="00780D61"/>
    <w:rsid w:val="00893134"/>
    <w:rsid w:val="008F7AD1"/>
    <w:rsid w:val="009163B9"/>
    <w:rsid w:val="00926BA0"/>
    <w:rsid w:val="009C4296"/>
    <w:rsid w:val="009E6F3C"/>
    <w:rsid w:val="00A273F6"/>
    <w:rsid w:val="00A46E39"/>
    <w:rsid w:val="00A72A54"/>
    <w:rsid w:val="00A9537A"/>
    <w:rsid w:val="00AB0B94"/>
    <w:rsid w:val="00AC5890"/>
    <w:rsid w:val="00B50FDC"/>
    <w:rsid w:val="00BC7763"/>
    <w:rsid w:val="00C12FAB"/>
    <w:rsid w:val="00D57CCD"/>
    <w:rsid w:val="00DD4B67"/>
    <w:rsid w:val="00DF0F3E"/>
    <w:rsid w:val="00DF7584"/>
    <w:rsid w:val="00E33E95"/>
    <w:rsid w:val="00EB516D"/>
    <w:rsid w:val="00ED43F8"/>
    <w:rsid w:val="00F9445D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F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A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20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0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20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Tahoma" w:eastAsia="Calibri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A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20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0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20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CF2EF6C99244AB8FF583AE0C8D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CB16-D61B-4178-A8CB-007585DB5B3C}"/>
      </w:docPartPr>
      <w:docPartBody>
        <w:p w:rsidR="00000000" w:rsidRDefault="00AF7C9C" w:rsidP="00AF7C9C">
          <w:pPr>
            <w:pStyle w:val="EECF2EF6C99244AB8FF583AE0C8D8F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6841A801DD44079A09D4250766B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A232-520F-4EE1-B40F-BF28B444BB4E}"/>
      </w:docPartPr>
      <w:docPartBody>
        <w:p w:rsidR="00000000" w:rsidRDefault="00AF7C9C" w:rsidP="00AF7C9C">
          <w:pPr>
            <w:pStyle w:val="96841A801DD44079A09D4250766B278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9C"/>
    <w:rsid w:val="002949B8"/>
    <w:rsid w:val="00A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F2EF6C99244AB8FF583AE0C8D8F25">
    <w:name w:val="EECF2EF6C99244AB8FF583AE0C8D8F25"/>
    <w:rsid w:val="00AF7C9C"/>
  </w:style>
  <w:style w:type="paragraph" w:customStyle="1" w:styleId="96841A801DD44079A09D4250766B2780">
    <w:name w:val="96841A801DD44079A09D4250766B2780"/>
    <w:rsid w:val="00AF7C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F2EF6C99244AB8FF583AE0C8D8F25">
    <w:name w:val="EECF2EF6C99244AB8FF583AE0C8D8F25"/>
    <w:rsid w:val="00AF7C9C"/>
  </w:style>
  <w:style w:type="paragraph" w:customStyle="1" w:styleId="96841A801DD44079A09D4250766B2780">
    <w:name w:val="96841A801DD44079A09D4250766B2780"/>
    <w:rsid w:val="00AF7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Communications Report, November AGM</dc:title>
  <dc:creator>Windows User</dc:creator>
  <cp:lastModifiedBy>Peter</cp:lastModifiedBy>
  <cp:revision>3</cp:revision>
  <dcterms:created xsi:type="dcterms:W3CDTF">2023-11-26T23:20:00Z</dcterms:created>
  <dcterms:modified xsi:type="dcterms:W3CDTF">2023-11-29T01:17:00Z</dcterms:modified>
</cp:coreProperties>
</file>