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6D9F1" w:themeColor="text2" w:themeTint="33"/>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1BF508FD" w:rsidR="007550F1" w:rsidRPr="00427A80" w:rsidRDefault="000A5833"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December</w:t>
      </w:r>
      <w:r w:rsidR="002E1BCB">
        <w:rPr>
          <w:rFonts w:ascii="Times New Roman" w:eastAsia="Times New Roman" w:hAnsi="Times New Roman" w:cs="Times New Roman"/>
          <w:b/>
          <w:bCs/>
          <w:color w:val="000000"/>
          <w:sz w:val="28"/>
          <w:szCs w:val="28"/>
        </w:rPr>
        <w:t xml:space="preserve"> </w:t>
      </w:r>
      <w:r w:rsidR="00CB249C">
        <w:rPr>
          <w:rFonts w:ascii="Times New Roman" w:eastAsia="Times New Roman" w:hAnsi="Times New Roman" w:cs="Times New Roman"/>
          <w:b/>
          <w:bCs/>
          <w:color w:val="000000"/>
          <w:sz w:val="28"/>
          <w:szCs w:val="28"/>
        </w:rPr>
        <w:t>202</w:t>
      </w:r>
      <w:r w:rsidR="0089138E">
        <w:rPr>
          <w:rFonts w:ascii="Times New Roman" w:eastAsia="Times New Roman" w:hAnsi="Times New Roman" w:cs="Times New Roman"/>
          <w:b/>
          <w:bCs/>
          <w:color w:val="000000"/>
          <w:sz w:val="28"/>
          <w:szCs w:val="28"/>
        </w:rPr>
        <w:t>1</w:t>
      </w:r>
      <w:r w:rsidR="007550F1" w:rsidRPr="00427A80">
        <w:rPr>
          <w:rFonts w:ascii="Times New Roman" w:eastAsia="Times New Roman" w:hAnsi="Times New Roman" w:cs="Times New Roman"/>
          <w:b/>
          <w:bCs/>
          <w:color w:val="000000"/>
          <w:sz w:val="28"/>
          <w:szCs w:val="28"/>
        </w:rPr>
        <w:t xml:space="preserve"> Issue</w:t>
      </w:r>
    </w:p>
    <w:p w14:paraId="3DAE9975" w14:textId="77777777" w:rsidR="00CA362D" w:rsidRDefault="005C491E" w:rsidP="00CA362D">
      <w:pPr>
        <w:pStyle w:val="NormalWeb"/>
        <w:spacing w:before="0" w:beforeAutospacing="0" w:after="0" w:afterAutospacing="0"/>
        <w:rPr>
          <w:rFonts w:ascii="Arial" w:hAnsi="Arial" w:cs="Arial"/>
          <w:b/>
          <w:bCs/>
          <w:color w:val="009242"/>
          <w:sz w:val="32"/>
          <w:szCs w:val="32"/>
        </w:rPr>
      </w:pPr>
      <w:bookmarkStart w:id="0" w:name="BoFEP_and_its_activities"/>
      <w:r>
        <w:rPr>
          <w:rFonts w:ascii="Arial" w:hAnsi="Arial" w:cs="Arial"/>
          <w:b/>
          <w:bCs/>
          <w:color w:val="009242"/>
          <w:sz w:val="32"/>
          <w:szCs w:val="32"/>
        </w:rPr>
        <w:br/>
      </w:r>
      <w:r w:rsidR="00532FBC" w:rsidRPr="00BB3BC3">
        <w:rPr>
          <w:rFonts w:ascii="Arial" w:hAnsi="Arial" w:cs="Arial"/>
          <w:b/>
          <w:bCs/>
          <w:color w:val="009242"/>
          <w:sz w:val="32"/>
          <w:szCs w:val="32"/>
        </w:rPr>
        <w:t xml:space="preserve">A. </w:t>
      </w:r>
      <w:r w:rsidR="007550F1" w:rsidRPr="00BB3BC3">
        <w:rPr>
          <w:rFonts w:ascii="Arial" w:hAnsi="Arial" w:cs="Arial"/>
          <w:b/>
          <w:bCs/>
          <w:color w:val="009242"/>
          <w:sz w:val="32"/>
          <w:szCs w:val="32"/>
        </w:rPr>
        <w:t>BoFEP and its activities</w:t>
      </w:r>
      <w:bookmarkEnd w:id="0"/>
      <w:r w:rsidR="007550F1" w:rsidRPr="00BB3BC3">
        <w:rPr>
          <w:rFonts w:ascii="Arial" w:hAnsi="Arial" w:cs="Arial"/>
          <w:b/>
          <w:bCs/>
          <w:color w:val="009242"/>
          <w:sz w:val="32"/>
          <w:szCs w:val="32"/>
        </w:rPr>
        <w:t>:</w:t>
      </w:r>
    </w:p>
    <w:p w14:paraId="280761A5" w14:textId="0417CE41" w:rsidR="002C6114" w:rsidRDefault="00CA362D" w:rsidP="002C6114">
      <w:pPr>
        <w:pStyle w:val="NormalWeb"/>
        <w:spacing w:before="0" w:beforeAutospacing="0" w:after="0" w:afterAutospacing="0"/>
        <w:rPr>
          <w:rFonts w:ascii="Arial" w:hAnsi="Arial" w:cs="Arial"/>
          <w:sz w:val="22"/>
          <w:szCs w:val="22"/>
        </w:rPr>
      </w:pPr>
      <w:r>
        <w:rPr>
          <w:rFonts w:ascii="Arial" w:hAnsi="Arial" w:cs="Arial"/>
          <w:b/>
          <w:bCs/>
          <w:color w:val="009242"/>
          <w:sz w:val="32"/>
          <w:szCs w:val="32"/>
        </w:rPr>
        <w:br/>
      </w:r>
      <w:bookmarkStart w:id="1" w:name="Partners_and_other_organizations"/>
      <w:r w:rsidR="002F70D7">
        <w:rPr>
          <w:rFonts w:ascii="Arial" w:hAnsi="Arial" w:cs="Arial"/>
          <w:b/>
          <w:bCs/>
          <w:sz w:val="22"/>
          <w:szCs w:val="22"/>
        </w:rPr>
        <w:t>1</w:t>
      </w:r>
      <w:r w:rsidR="006538CE">
        <w:rPr>
          <w:rFonts w:ascii="Arial" w:hAnsi="Arial" w:cs="Arial"/>
          <w:b/>
          <w:bCs/>
          <w:sz w:val="22"/>
          <w:szCs w:val="22"/>
        </w:rPr>
        <w:t xml:space="preserve">. </w:t>
      </w:r>
      <w:r w:rsidR="002C6114">
        <w:rPr>
          <w:rFonts w:ascii="Arial" w:hAnsi="Arial" w:cs="Arial"/>
          <w:b/>
          <w:bCs/>
          <w:sz w:val="22"/>
          <w:szCs w:val="22"/>
        </w:rPr>
        <w:t xml:space="preserve">Mark your calendar for Upcoming BoFEP/ACCESS </w:t>
      </w:r>
      <w:r w:rsidR="001D66F8">
        <w:rPr>
          <w:rFonts w:ascii="Arial" w:hAnsi="Arial" w:cs="Arial"/>
          <w:b/>
          <w:bCs/>
          <w:sz w:val="22"/>
          <w:szCs w:val="22"/>
        </w:rPr>
        <w:t>Conference</w:t>
      </w:r>
    </w:p>
    <w:p w14:paraId="3E39CB63" w14:textId="17B81E2B" w:rsidR="002C6114" w:rsidRDefault="002C6114" w:rsidP="002C6114">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joint Bay of Fundy Ecosystem Partnership (BoFEP) and Atlantic Canada Coastal Estuarine Science Society (ACCESS) </w:t>
      </w:r>
      <w:r w:rsidR="00AC4936">
        <w:rPr>
          <w:rFonts w:ascii="Arial" w:hAnsi="Arial" w:cs="Arial"/>
          <w:sz w:val="22"/>
          <w:szCs w:val="22"/>
        </w:rPr>
        <w:t>conference</w:t>
      </w:r>
      <w:r>
        <w:rPr>
          <w:rFonts w:ascii="Arial" w:hAnsi="Arial" w:cs="Arial"/>
          <w:sz w:val="22"/>
          <w:szCs w:val="22"/>
        </w:rPr>
        <w:t xml:space="preserve"> will be held from May 18th-21st 2022. It is anticipated that the workshop will be held on the Dalhousie University agricultural Campus in Truro (Covid permitting). Further details about the program, registration </w:t>
      </w:r>
      <w:r w:rsidR="00FB37E9">
        <w:rPr>
          <w:rFonts w:ascii="Arial" w:hAnsi="Arial" w:cs="Arial"/>
          <w:sz w:val="22"/>
          <w:szCs w:val="22"/>
        </w:rPr>
        <w:t>and call</w:t>
      </w:r>
      <w:r>
        <w:rPr>
          <w:rFonts w:ascii="Arial" w:hAnsi="Arial" w:cs="Arial"/>
          <w:sz w:val="22"/>
          <w:szCs w:val="22"/>
        </w:rPr>
        <w:t xml:space="preserve"> for abstracts will be circulated early in the new year. In the meantime, mark your calendar!!!!</w:t>
      </w:r>
      <w:r w:rsidR="00297EB8">
        <w:rPr>
          <w:rFonts w:ascii="Arial" w:hAnsi="Arial" w:cs="Arial"/>
          <w:sz w:val="22"/>
          <w:szCs w:val="22"/>
        </w:rPr>
        <w:t xml:space="preserve"> </w:t>
      </w:r>
      <w:hyperlink r:id="rId6" w:history="1">
        <w:r w:rsidR="00297EB8" w:rsidRPr="003A7489">
          <w:rPr>
            <w:rStyle w:val="Hyperlink"/>
            <w:rFonts w:ascii="Arial" w:hAnsi="Arial" w:cs="Arial"/>
            <w:sz w:val="22"/>
            <w:szCs w:val="22"/>
          </w:rPr>
          <w:t xml:space="preserve">View </w:t>
        </w:r>
        <w:r w:rsidR="003837F4" w:rsidRPr="003A7489">
          <w:rPr>
            <w:rStyle w:val="Hyperlink"/>
            <w:rFonts w:ascii="Arial" w:hAnsi="Arial" w:cs="Arial"/>
            <w:sz w:val="22"/>
            <w:szCs w:val="22"/>
          </w:rPr>
          <w:t xml:space="preserve">Conference Initial </w:t>
        </w:r>
        <w:r w:rsidR="00906994" w:rsidRPr="003A7489">
          <w:rPr>
            <w:rStyle w:val="Hyperlink"/>
            <w:rFonts w:ascii="Arial" w:hAnsi="Arial" w:cs="Arial"/>
            <w:sz w:val="22"/>
            <w:szCs w:val="22"/>
          </w:rPr>
          <w:t>poster</w:t>
        </w:r>
      </w:hyperlink>
      <w:r w:rsidR="00906994">
        <w:rPr>
          <w:rFonts w:ascii="Arial" w:hAnsi="Arial" w:cs="Arial"/>
          <w:sz w:val="22"/>
          <w:szCs w:val="22"/>
        </w:rPr>
        <w:t>.</w:t>
      </w:r>
    </w:p>
    <w:p w14:paraId="36FB673E" w14:textId="77777777" w:rsidR="002F70D7" w:rsidRDefault="002F70D7" w:rsidP="002C6114">
      <w:pPr>
        <w:pStyle w:val="NormalWeb"/>
        <w:spacing w:before="0" w:beforeAutospacing="0" w:after="0" w:afterAutospacing="0"/>
        <w:ind w:left="540"/>
        <w:rPr>
          <w:rFonts w:ascii="Arial" w:hAnsi="Arial" w:cs="Arial"/>
          <w:sz w:val="22"/>
          <w:szCs w:val="22"/>
        </w:rPr>
      </w:pPr>
    </w:p>
    <w:p w14:paraId="518366F8" w14:textId="264D7EE9" w:rsidR="002F70D7" w:rsidRPr="001006D5" w:rsidRDefault="002F70D7" w:rsidP="002F70D7">
      <w:pPr>
        <w:pStyle w:val="NormalWeb"/>
        <w:spacing w:before="0" w:beforeAutospacing="0" w:after="0" w:afterAutospacing="0"/>
        <w:rPr>
          <w:rFonts w:ascii="Arial" w:hAnsi="Arial" w:cs="Arial"/>
          <w:lang w:eastAsia="en-CA"/>
        </w:rPr>
      </w:pPr>
      <w:r>
        <w:rPr>
          <w:rFonts w:ascii="Arial" w:hAnsi="Arial" w:cs="Arial"/>
          <w:b/>
          <w:bCs/>
          <w:lang w:eastAsia="en-CA"/>
        </w:rPr>
        <w:t>2</w:t>
      </w:r>
      <w:r>
        <w:rPr>
          <w:rFonts w:ascii="Arial" w:hAnsi="Arial" w:cs="Arial"/>
          <w:b/>
          <w:bCs/>
          <w:lang w:eastAsia="en-CA"/>
        </w:rPr>
        <w:t xml:space="preserve">. </w:t>
      </w:r>
      <w:r w:rsidRPr="001006D5">
        <w:rPr>
          <w:rFonts w:ascii="Arial" w:hAnsi="Arial" w:cs="Arial"/>
          <w:b/>
          <w:bCs/>
          <w:lang w:eastAsia="en-CA"/>
        </w:rPr>
        <w:t>BoFEP Chair recognized for ecotoxicology contribution</w:t>
      </w:r>
    </w:p>
    <w:p w14:paraId="39121EF9" w14:textId="3EF04BF0" w:rsidR="002F70D7" w:rsidRPr="001006D5" w:rsidRDefault="002F70D7" w:rsidP="002F70D7">
      <w:pPr>
        <w:spacing w:after="0" w:line="240" w:lineRule="auto"/>
        <w:ind w:left="540"/>
        <w:rPr>
          <w:rFonts w:ascii="Arial" w:eastAsia="Times New Roman" w:hAnsi="Arial" w:cs="Arial"/>
          <w:lang w:eastAsia="en-CA"/>
        </w:rPr>
      </w:pPr>
      <w:r w:rsidRPr="001006D5">
        <w:rPr>
          <w:rFonts w:ascii="Arial" w:eastAsia="Times New Roman" w:hAnsi="Arial" w:cs="Arial"/>
          <w:lang w:eastAsia="en-CA"/>
        </w:rPr>
        <w:t>Congratulations to BoFEP Chair Peter Wells, EIUI researcher, marine toxicologist, &amp; long-time science-to-policy advocate, who received the 2021 Outstanding Contribution to Canadian Ecotoxicology Award at the recent Canadian Ecotoxicology Workshop conference in Halifax</w:t>
      </w:r>
      <w:r w:rsidR="002D2193">
        <w:rPr>
          <w:rFonts w:ascii="Arial" w:eastAsia="Times New Roman" w:hAnsi="Arial" w:cs="Arial"/>
          <w:lang w:eastAsia="en-CA"/>
        </w:rPr>
        <w:t xml:space="preserve">. </w:t>
      </w:r>
      <w:hyperlink r:id="rId7" w:history="1">
        <w:r w:rsidR="00906994" w:rsidRPr="00E951DF">
          <w:rPr>
            <w:rStyle w:val="Hyperlink"/>
            <w:rFonts w:ascii="Arial" w:eastAsia="Times New Roman" w:hAnsi="Arial" w:cs="Arial"/>
            <w:lang w:eastAsia="en-CA"/>
          </w:rPr>
          <w:t>https://twitter.com/EIUI_Dal/status/1443930568773804036</w:t>
        </w:r>
      </w:hyperlink>
    </w:p>
    <w:p w14:paraId="13A8E5C5" w14:textId="77777777" w:rsidR="002F70D7" w:rsidRDefault="002F70D7" w:rsidP="002C6114">
      <w:pPr>
        <w:pStyle w:val="NormalWeb"/>
        <w:spacing w:before="0" w:beforeAutospacing="0" w:after="0" w:afterAutospacing="0"/>
        <w:ind w:left="540"/>
        <w:rPr>
          <w:rFonts w:ascii="Arial" w:hAnsi="Arial" w:cs="Arial"/>
          <w:sz w:val="22"/>
          <w:szCs w:val="22"/>
        </w:rPr>
      </w:pPr>
    </w:p>
    <w:p w14:paraId="22A41AF0" w14:textId="69C4F327" w:rsidR="00226D99" w:rsidRPr="00226D99" w:rsidRDefault="006538CE" w:rsidP="00226D99">
      <w:pPr>
        <w:spacing w:after="0" w:line="240" w:lineRule="auto"/>
        <w:rPr>
          <w:rFonts w:ascii="Arial" w:eastAsia="Times New Roman" w:hAnsi="Arial" w:cs="Arial"/>
          <w:lang w:eastAsia="en-CA"/>
        </w:rPr>
      </w:pPr>
      <w:r>
        <w:rPr>
          <w:rFonts w:ascii="Arial" w:eastAsia="Times New Roman" w:hAnsi="Arial" w:cs="Arial"/>
          <w:b/>
          <w:bCs/>
          <w:lang w:eastAsia="en-CA"/>
        </w:rPr>
        <w:t xml:space="preserve">3. </w:t>
      </w:r>
      <w:r w:rsidR="00226D99" w:rsidRPr="00226D99">
        <w:rPr>
          <w:rFonts w:ascii="Arial" w:eastAsia="Times New Roman" w:hAnsi="Arial" w:cs="Arial"/>
          <w:b/>
          <w:bCs/>
          <w:lang w:eastAsia="en-CA"/>
        </w:rPr>
        <w:t xml:space="preserve">Ocean Literacy editorial </w:t>
      </w:r>
    </w:p>
    <w:p w14:paraId="0CAA39BD" w14:textId="3ACE1B7B" w:rsidR="00226D99" w:rsidRDefault="00226D99" w:rsidP="00226D99">
      <w:pPr>
        <w:spacing w:after="0" w:line="240" w:lineRule="auto"/>
        <w:ind w:left="540"/>
        <w:rPr>
          <w:rFonts w:ascii="Arial" w:eastAsia="Times New Roman" w:hAnsi="Arial" w:cs="Arial"/>
          <w:lang w:val="en-CA" w:eastAsia="en-CA"/>
        </w:rPr>
      </w:pPr>
      <w:r w:rsidRPr="00226D99">
        <w:rPr>
          <w:rFonts w:ascii="Arial" w:eastAsia="Times New Roman" w:hAnsi="Arial" w:cs="Arial"/>
          <w:lang w:eastAsia="en-CA"/>
        </w:rPr>
        <w:t xml:space="preserve">The latest issue of </w:t>
      </w:r>
      <w:r w:rsidRPr="00226D99">
        <w:rPr>
          <w:rFonts w:ascii="Arial" w:eastAsia="Times New Roman" w:hAnsi="Arial" w:cs="Arial"/>
          <w:lang w:val="en-CA" w:eastAsia="en-CA"/>
        </w:rPr>
        <w:t xml:space="preserve">Proceedings of the Nova Scotian Institute of Science (2021) Volume 51, Part 2, pp. 253-256 includes an editorial </w:t>
      </w:r>
      <w:r w:rsidRPr="00226D99">
        <w:rPr>
          <w:rFonts w:ascii="Arial" w:eastAsia="Times New Roman" w:hAnsi="Arial" w:cs="Arial"/>
          <w:i/>
          <w:iCs/>
          <w:lang w:val="en-CA" w:eastAsia="en-CA"/>
        </w:rPr>
        <w:t>"Ocean literacy – communicating science in an ocean province"</w:t>
      </w:r>
      <w:r w:rsidRPr="00226D99">
        <w:rPr>
          <w:rFonts w:ascii="Arial" w:eastAsia="Times New Roman" w:hAnsi="Arial" w:cs="Arial"/>
          <w:lang w:val="en-CA" w:eastAsia="en-CA"/>
        </w:rPr>
        <w:t xml:space="preserve"> by Peter G. </w:t>
      </w:r>
      <w:r w:rsidR="00AF64BE" w:rsidRPr="00226D99">
        <w:rPr>
          <w:rFonts w:ascii="Arial" w:eastAsia="Times New Roman" w:hAnsi="Arial" w:cs="Arial"/>
          <w:lang w:val="en-CA" w:eastAsia="en-CA"/>
        </w:rPr>
        <w:t>Wells, Michael</w:t>
      </w:r>
      <w:r w:rsidRPr="00226D99">
        <w:rPr>
          <w:rFonts w:ascii="Arial" w:eastAsia="Times New Roman" w:hAnsi="Arial" w:cs="Arial"/>
          <w:lang w:val="en-CA" w:eastAsia="en-CA"/>
        </w:rPr>
        <w:t xml:space="preserve"> J.A. Butler, </w:t>
      </w:r>
      <w:r w:rsidR="000B62E1" w:rsidRPr="00226D99">
        <w:rPr>
          <w:rFonts w:ascii="Arial" w:eastAsia="Times New Roman" w:hAnsi="Arial" w:cs="Arial"/>
          <w:lang w:val="en-CA" w:eastAsia="en-CA"/>
        </w:rPr>
        <w:t>and Sondra</w:t>
      </w:r>
      <w:r w:rsidRPr="00226D99">
        <w:rPr>
          <w:rFonts w:ascii="Arial" w:eastAsia="Times New Roman" w:hAnsi="Arial" w:cs="Arial"/>
          <w:lang w:val="en-CA" w:eastAsia="en-CA"/>
        </w:rPr>
        <w:t xml:space="preserve"> Eger. Nova Scotia, an ocean province, is a regional hotbed for ocean science and technology in Atlantic Canada. Given this fact and the various issues affecting the seas locally and globally, especially climate change, it behoves us to have an ocean-literate population and to</w:t>
      </w:r>
      <w:r w:rsidR="000B62E1">
        <w:rPr>
          <w:rFonts w:ascii="Arial" w:eastAsia="Times New Roman" w:hAnsi="Arial" w:cs="Arial"/>
          <w:lang w:val="en-CA" w:eastAsia="en-CA"/>
        </w:rPr>
        <w:t xml:space="preserve"> </w:t>
      </w:r>
      <w:r w:rsidRPr="00226D99">
        <w:rPr>
          <w:rFonts w:ascii="Arial" w:eastAsia="Times New Roman" w:hAnsi="Arial" w:cs="Arial"/>
          <w:lang w:val="en-CA" w:eastAsia="en-CA"/>
        </w:rPr>
        <w:t xml:space="preserve">promote ocean literacy in Nova Scotia and throughout the Atlantic Provinces.  </w:t>
      </w:r>
      <w:hyperlink r:id="rId8" w:history="1">
        <w:r w:rsidRPr="00226D99">
          <w:rPr>
            <w:rFonts w:ascii="Arial" w:eastAsia="Times New Roman" w:hAnsi="Arial" w:cs="Arial"/>
            <w:color w:val="0000FF"/>
            <w:u w:val="single"/>
            <w:lang w:val="en-CA" w:eastAsia="en-CA"/>
          </w:rPr>
          <w:t>Current Issue</w:t>
        </w:r>
      </w:hyperlink>
      <w:r w:rsidRPr="00226D99">
        <w:rPr>
          <w:rFonts w:ascii="Arial" w:eastAsia="Times New Roman" w:hAnsi="Arial" w:cs="Arial"/>
          <w:lang w:val="en-CA" w:eastAsia="en-CA"/>
        </w:rPr>
        <w:t>. (</w:t>
      </w:r>
      <w:r w:rsidR="00517146" w:rsidRPr="00226D99">
        <w:rPr>
          <w:rFonts w:ascii="Arial" w:eastAsia="Times New Roman" w:hAnsi="Arial" w:cs="Arial"/>
          <w:lang w:val="en-CA" w:eastAsia="en-CA"/>
        </w:rPr>
        <w:t>Available</w:t>
      </w:r>
      <w:r w:rsidRPr="00226D99">
        <w:rPr>
          <w:rFonts w:ascii="Arial" w:eastAsia="Times New Roman" w:hAnsi="Arial" w:cs="Arial"/>
          <w:lang w:val="en-CA" w:eastAsia="en-CA"/>
        </w:rPr>
        <w:t xml:space="preserve"> </w:t>
      </w:r>
      <w:r w:rsidR="00643021">
        <w:rPr>
          <w:rFonts w:ascii="Arial" w:eastAsia="Times New Roman" w:hAnsi="Arial" w:cs="Arial"/>
          <w:lang w:val="en-CA" w:eastAsia="en-CA"/>
        </w:rPr>
        <w:t xml:space="preserve">online </w:t>
      </w:r>
      <w:r w:rsidRPr="00226D99">
        <w:rPr>
          <w:rFonts w:ascii="Arial" w:eastAsia="Times New Roman" w:hAnsi="Arial" w:cs="Arial"/>
          <w:lang w:val="en-CA" w:eastAsia="en-CA"/>
        </w:rPr>
        <w:t>to PNSIS members only for the first 6 months following publication)</w:t>
      </w:r>
    </w:p>
    <w:p w14:paraId="47240474" w14:textId="77777777" w:rsidR="001211E3" w:rsidRDefault="001211E3" w:rsidP="00226D99">
      <w:pPr>
        <w:spacing w:after="0" w:line="240" w:lineRule="auto"/>
        <w:ind w:left="540"/>
        <w:rPr>
          <w:rFonts w:ascii="Arial" w:eastAsia="Times New Roman" w:hAnsi="Arial" w:cs="Arial"/>
          <w:lang w:val="en-CA" w:eastAsia="en-CA"/>
        </w:rPr>
      </w:pPr>
    </w:p>
    <w:p w14:paraId="74FFE5B6" w14:textId="67AF31A7" w:rsidR="001211E3" w:rsidRPr="001211E3" w:rsidRDefault="006538CE" w:rsidP="001211E3">
      <w:pPr>
        <w:spacing w:after="0" w:line="240" w:lineRule="auto"/>
        <w:rPr>
          <w:rFonts w:ascii="Arial" w:eastAsia="Times New Roman" w:hAnsi="Arial" w:cs="Arial"/>
          <w:lang w:eastAsia="en-CA"/>
        </w:rPr>
      </w:pPr>
      <w:r>
        <w:rPr>
          <w:rFonts w:ascii="Arial" w:eastAsia="Times New Roman" w:hAnsi="Arial" w:cs="Arial"/>
          <w:b/>
          <w:bCs/>
          <w:lang w:eastAsia="en-CA"/>
        </w:rPr>
        <w:t xml:space="preserve">4. </w:t>
      </w:r>
      <w:r w:rsidR="001211E3" w:rsidRPr="001211E3">
        <w:rPr>
          <w:rFonts w:ascii="Arial" w:eastAsia="Times New Roman" w:hAnsi="Arial" w:cs="Arial"/>
          <w:b/>
          <w:bCs/>
          <w:lang w:eastAsia="en-CA"/>
        </w:rPr>
        <w:t xml:space="preserve"> Chair presentation to FORCE </w:t>
      </w:r>
    </w:p>
    <w:p w14:paraId="181C705B" w14:textId="77777777" w:rsidR="001211E3" w:rsidRDefault="001211E3" w:rsidP="001211E3">
      <w:pPr>
        <w:spacing w:after="0" w:line="240" w:lineRule="auto"/>
        <w:ind w:left="540"/>
        <w:rPr>
          <w:rFonts w:ascii="Arial" w:eastAsia="Times New Roman" w:hAnsi="Arial" w:cs="Arial"/>
          <w:lang w:val="en-CA" w:eastAsia="en-CA"/>
        </w:rPr>
      </w:pPr>
      <w:r w:rsidRPr="001211E3">
        <w:rPr>
          <w:rFonts w:ascii="Arial" w:eastAsia="Times New Roman" w:hAnsi="Arial" w:cs="Arial"/>
          <w:lang w:eastAsia="en-CA"/>
        </w:rPr>
        <w:t xml:space="preserve">On December 8th BoFEP Chair Peter Wells was guest speaker at a Christmas update meeting and reception sponsored by the Fundy Ocean Research Centre for Energy. His </w:t>
      </w:r>
      <w:hyperlink r:id="rId9" w:history="1">
        <w:r w:rsidRPr="001211E3">
          <w:rPr>
            <w:rFonts w:ascii="Arial" w:eastAsia="Times New Roman" w:hAnsi="Arial" w:cs="Arial"/>
            <w:color w:val="0000FF"/>
            <w:u w:val="single"/>
            <w:lang w:eastAsia="en-CA"/>
          </w:rPr>
          <w:t xml:space="preserve">PowerPoint </w:t>
        </w:r>
        <w:r w:rsidRPr="001211E3">
          <w:rPr>
            <w:rFonts w:ascii="Arial" w:eastAsia="Times New Roman" w:hAnsi="Arial" w:cs="Arial"/>
            <w:color w:val="0000FF"/>
            <w:u w:val="single"/>
            <w:lang w:val="en-CA" w:eastAsia="en-CA"/>
          </w:rPr>
          <w:t>presentation on BoFEP</w:t>
        </w:r>
      </w:hyperlink>
      <w:r w:rsidRPr="001211E3">
        <w:rPr>
          <w:rFonts w:ascii="Arial" w:eastAsia="Times New Roman" w:hAnsi="Arial" w:cs="Arial"/>
          <w:lang w:val="en-CA" w:eastAsia="en-CA"/>
        </w:rPr>
        <w:t xml:space="preserve">, its history and activities, was well received and generated a lot of questions, as well as compliments about </w:t>
      </w:r>
      <w:proofErr w:type="spellStart"/>
      <w:r w:rsidRPr="001211E3">
        <w:rPr>
          <w:rFonts w:ascii="Arial" w:eastAsia="Times New Roman" w:hAnsi="Arial" w:cs="Arial"/>
          <w:lang w:val="en-CA" w:eastAsia="en-CA"/>
        </w:rPr>
        <w:t>BoFEP’s</w:t>
      </w:r>
      <w:proofErr w:type="spellEnd"/>
      <w:r w:rsidRPr="001211E3">
        <w:rPr>
          <w:rFonts w:ascii="Arial" w:eastAsia="Times New Roman" w:hAnsi="Arial" w:cs="Arial"/>
          <w:lang w:val="en-CA" w:eastAsia="en-CA"/>
        </w:rPr>
        <w:t xml:space="preserve"> work over the years. Two other two talks given were 1) FORCE updates, by Dr. Dan </w:t>
      </w:r>
      <w:proofErr w:type="spellStart"/>
      <w:r w:rsidRPr="001211E3">
        <w:rPr>
          <w:rFonts w:ascii="Arial" w:eastAsia="Times New Roman" w:hAnsi="Arial" w:cs="Arial"/>
          <w:lang w:val="en-CA" w:eastAsia="en-CA"/>
        </w:rPr>
        <w:t>Hasselman</w:t>
      </w:r>
      <w:proofErr w:type="spellEnd"/>
      <w:r w:rsidRPr="001211E3">
        <w:rPr>
          <w:rFonts w:ascii="Arial" w:eastAsia="Times New Roman" w:hAnsi="Arial" w:cs="Arial"/>
          <w:lang w:val="en-CA" w:eastAsia="en-CA"/>
        </w:rPr>
        <w:t xml:space="preserve">, Science Director of FORCE and 2) Berth Holder Updates, by DP Energy, Sarah Thomas, and Sustainable Marine, Craig Chandler.  </w:t>
      </w:r>
    </w:p>
    <w:p w14:paraId="020DC5A1" w14:textId="77777777" w:rsidR="002B477E" w:rsidRPr="0079463A" w:rsidRDefault="002B477E" w:rsidP="001211E3">
      <w:pPr>
        <w:spacing w:after="0" w:line="240" w:lineRule="auto"/>
        <w:ind w:left="540"/>
        <w:rPr>
          <w:rFonts w:ascii="Arial" w:eastAsia="Times New Roman" w:hAnsi="Arial" w:cs="Arial"/>
          <w:b/>
          <w:bCs/>
          <w:lang w:eastAsia="en-CA"/>
        </w:rPr>
      </w:pPr>
    </w:p>
    <w:p w14:paraId="7A324BB8" w14:textId="3214ECDB" w:rsidR="0068244E" w:rsidRDefault="00930C14" w:rsidP="00930C14">
      <w:pPr>
        <w:spacing w:after="0" w:line="240" w:lineRule="auto"/>
        <w:rPr>
          <w:rFonts w:ascii="Arial" w:eastAsia="Times New Roman" w:hAnsi="Arial" w:cs="Arial"/>
          <w:b/>
          <w:bCs/>
          <w:lang w:val="en-CA" w:eastAsia="en-CA"/>
        </w:rPr>
      </w:pPr>
      <w:r>
        <w:rPr>
          <w:rFonts w:ascii="Arial" w:eastAsia="Times New Roman" w:hAnsi="Arial" w:cs="Arial"/>
          <w:b/>
          <w:bCs/>
          <w:lang w:val="en-CA" w:eastAsia="en-CA"/>
        </w:rPr>
        <w:t xml:space="preserve">5. </w:t>
      </w:r>
      <w:r w:rsidR="0079463A" w:rsidRPr="0079463A">
        <w:rPr>
          <w:rFonts w:ascii="Arial" w:eastAsia="Times New Roman" w:hAnsi="Arial" w:cs="Arial"/>
          <w:b/>
          <w:bCs/>
          <w:lang w:val="en-CA" w:eastAsia="en-CA"/>
        </w:rPr>
        <w:t>BOFEP Fundy video series</w:t>
      </w:r>
    </w:p>
    <w:p w14:paraId="2829491F" w14:textId="6D3D8059" w:rsidR="00413BBA" w:rsidRPr="005C0420" w:rsidRDefault="00413BBA" w:rsidP="00930C14">
      <w:pPr>
        <w:shd w:val="clear" w:color="auto" w:fill="C6D9F1" w:themeFill="text2" w:themeFillTint="33"/>
        <w:spacing w:line="235" w:lineRule="atLeast"/>
        <w:ind w:left="720"/>
        <w:rPr>
          <w:rFonts w:ascii="Arial" w:eastAsia="Times New Roman" w:hAnsi="Arial" w:cs="Arial"/>
          <w:color w:val="000000"/>
          <w:lang w:eastAsia="en-CA"/>
        </w:rPr>
      </w:pPr>
      <w:r w:rsidRPr="007530A9">
        <w:rPr>
          <w:rFonts w:ascii="Arial" w:eastAsia="Times New Roman" w:hAnsi="Arial" w:cs="Arial"/>
          <w:color w:val="000000"/>
          <w:lang w:eastAsia="en-CA"/>
        </w:rPr>
        <w:t>BoFEP is</w:t>
      </w:r>
      <w:r w:rsidRPr="005C0420">
        <w:rPr>
          <w:rFonts w:ascii="Arial" w:eastAsia="Times New Roman" w:hAnsi="Arial" w:cs="Arial"/>
          <w:color w:val="000000"/>
          <w:lang w:eastAsia="en-CA"/>
        </w:rPr>
        <w:t xml:space="preserve"> producing a series of short videos showcasing </w:t>
      </w:r>
      <w:r w:rsidRPr="007530A9">
        <w:rPr>
          <w:rFonts w:ascii="Arial" w:eastAsia="Times New Roman" w:hAnsi="Arial" w:cs="Arial"/>
          <w:color w:val="000000"/>
          <w:lang w:eastAsia="en-CA"/>
        </w:rPr>
        <w:t xml:space="preserve">a variety of </w:t>
      </w:r>
      <w:r w:rsidRPr="005C0420">
        <w:rPr>
          <w:rFonts w:ascii="Arial" w:eastAsia="Times New Roman" w:hAnsi="Arial" w:cs="Arial"/>
          <w:color w:val="000000"/>
          <w:lang w:eastAsia="en-CA"/>
        </w:rPr>
        <w:t>Bay of Fundy topics</w:t>
      </w:r>
      <w:r w:rsidRPr="007530A9">
        <w:rPr>
          <w:rFonts w:ascii="Arial" w:eastAsia="Times New Roman" w:hAnsi="Arial" w:cs="Arial"/>
          <w:color w:val="000000"/>
          <w:lang w:eastAsia="en-CA"/>
        </w:rPr>
        <w:t>.</w:t>
      </w:r>
      <w:r w:rsidRPr="005C0420">
        <w:rPr>
          <w:rFonts w:ascii="Arial" w:eastAsia="Times New Roman" w:hAnsi="Arial" w:cs="Arial"/>
          <w:color w:val="000000"/>
          <w:lang w:eastAsia="en-CA"/>
        </w:rPr>
        <w:t xml:space="preserve"> </w:t>
      </w:r>
      <w:r w:rsidRPr="007530A9">
        <w:rPr>
          <w:rFonts w:ascii="Arial" w:eastAsia="Times New Roman" w:hAnsi="Arial" w:cs="Arial"/>
          <w:color w:val="000000"/>
          <w:lang w:eastAsia="en-CA"/>
        </w:rPr>
        <w:t>T</w:t>
      </w:r>
      <w:r w:rsidRPr="005C0420">
        <w:rPr>
          <w:rFonts w:ascii="Arial" w:eastAsia="Times New Roman" w:hAnsi="Arial" w:cs="Arial"/>
          <w:color w:val="000000"/>
          <w:lang w:eastAsia="en-CA"/>
        </w:rPr>
        <w:t xml:space="preserve">hese will be in the 2 – 5 minutes </w:t>
      </w:r>
      <w:r w:rsidRPr="007530A9">
        <w:rPr>
          <w:rFonts w:ascii="Arial" w:eastAsia="Times New Roman" w:hAnsi="Arial" w:cs="Arial"/>
          <w:color w:val="000000"/>
          <w:lang w:eastAsia="en-CA"/>
        </w:rPr>
        <w:t xml:space="preserve">length </w:t>
      </w:r>
      <w:r w:rsidRPr="005C0420">
        <w:rPr>
          <w:rFonts w:ascii="Arial" w:eastAsia="Times New Roman" w:hAnsi="Arial" w:cs="Arial"/>
          <w:color w:val="000000"/>
          <w:lang w:eastAsia="en-CA"/>
        </w:rPr>
        <w:t>range</w:t>
      </w:r>
      <w:r w:rsidRPr="007530A9">
        <w:rPr>
          <w:rFonts w:ascii="Arial" w:eastAsia="Times New Roman" w:hAnsi="Arial" w:cs="Arial"/>
          <w:color w:val="000000"/>
          <w:lang w:eastAsia="en-CA"/>
        </w:rPr>
        <w:t>.</w:t>
      </w:r>
      <w:r w:rsidRPr="005C0420">
        <w:rPr>
          <w:rFonts w:ascii="Arial" w:eastAsia="Times New Roman" w:hAnsi="Arial" w:cs="Arial"/>
          <w:color w:val="000000"/>
          <w:lang w:eastAsia="en-CA"/>
        </w:rPr>
        <w:t xml:space="preserve"> </w:t>
      </w:r>
      <w:r w:rsidRPr="007530A9">
        <w:rPr>
          <w:rFonts w:ascii="Arial" w:eastAsia="Times New Roman" w:hAnsi="Arial" w:cs="Arial"/>
          <w:color w:val="000000"/>
          <w:lang w:eastAsia="en-CA"/>
        </w:rPr>
        <w:t>Their</w:t>
      </w:r>
      <w:r w:rsidRPr="005C0420">
        <w:rPr>
          <w:rFonts w:ascii="Arial" w:eastAsia="Times New Roman" w:hAnsi="Arial" w:cs="Arial"/>
          <w:color w:val="000000"/>
          <w:lang w:eastAsia="en-CA"/>
        </w:rPr>
        <w:t xml:space="preserve"> purpose </w:t>
      </w:r>
      <w:r w:rsidRPr="007530A9">
        <w:rPr>
          <w:rFonts w:ascii="Arial" w:eastAsia="Times New Roman" w:hAnsi="Arial" w:cs="Arial"/>
          <w:color w:val="000000"/>
          <w:lang w:eastAsia="en-CA"/>
        </w:rPr>
        <w:t>is</w:t>
      </w:r>
      <w:r w:rsidRPr="005C0420">
        <w:rPr>
          <w:rFonts w:ascii="Arial" w:eastAsia="Times New Roman" w:hAnsi="Arial" w:cs="Arial"/>
          <w:color w:val="000000"/>
          <w:lang w:eastAsia="en-CA"/>
        </w:rPr>
        <w:t xml:space="preserve"> to inform and spark interest in the history, biology, happenings, and actions </w:t>
      </w:r>
      <w:r w:rsidRPr="007530A9">
        <w:rPr>
          <w:rFonts w:ascii="Arial" w:eastAsia="Times New Roman" w:hAnsi="Arial" w:cs="Arial"/>
          <w:color w:val="000000"/>
          <w:lang w:eastAsia="en-CA"/>
        </w:rPr>
        <w:t>in and around</w:t>
      </w:r>
      <w:r w:rsidRPr="005C0420">
        <w:rPr>
          <w:rFonts w:ascii="Arial" w:eastAsia="Times New Roman" w:hAnsi="Arial" w:cs="Arial"/>
          <w:color w:val="000000"/>
          <w:lang w:eastAsia="en-CA"/>
        </w:rPr>
        <w:t xml:space="preserve"> the Bay of Fundy.  </w:t>
      </w:r>
      <w:r w:rsidRPr="007530A9">
        <w:rPr>
          <w:rFonts w:ascii="Arial" w:eastAsia="Times New Roman" w:hAnsi="Arial" w:cs="Arial"/>
          <w:color w:val="000000"/>
          <w:lang w:eastAsia="en-CA"/>
        </w:rPr>
        <w:t xml:space="preserve">Keep your eyes open for these videos in the new year (via our website </w:t>
      </w:r>
      <w:hyperlink r:id="rId10" w:history="1">
        <w:r w:rsidRPr="007530A9">
          <w:rPr>
            <w:rStyle w:val="Hyperlink"/>
            <w:rFonts w:ascii="Arial" w:eastAsia="Times New Roman" w:hAnsi="Arial" w:cs="Arial"/>
            <w:lang w:eastAsia="en-CA"/>
          </w:rPr>
          <w:t>www.bofep.org/wpbofep</w:t>
        </w:r>
      </w:hyperlink>
      <w:r w:rsidRPr="007530A9">
        <w:rPr>
          <w:rFonts w:ascii="Arial" w:eastAsia="Times New Roman" w:hAnsi="Arial" w:cs="Arial"/>
          <w:color w:val="000000"/>
          <w:lang w:eastAsia="en-CA"/>
        </w:rPr>
        <w:t xml:space="preserve"> or Facebook page</w:t>
      </w:r>
      <w:r w:rsidRPr="00A94A80">
        <w:t xml:space="preserve"> </w:t>
      </w:r>
      <w:hyperlink r:id="rId11" w:history="1">
        <w:r w:rsidRPr="007C7613">
          <w:rPr>
            <w:rFonts w:ascii="Arial" w:hAnsi="Arial" w:cs="Arial"/>
            <w:color w:val="0000FF"/>
            <w:u w:val="single"/>
          </w:rPr>
          <w:t>Bay of Fundy Ecosystem Partnership | Facebook</w:t>
        </w:r>
      </w:hyperlink>
      <w:r>
        <w:rPr>
          <w:rFonts w:ascii="Arial" w:eastAsia="Times New Roman" w:hAnsi="Arial" w:cs="Arial"/>
          <w:color w:val="000000"/>
          <w:lang w:eastAsia="en-CA"/>
        </w:rPr>
        <w:t xml:space="preserve"> </w:t>
      </w:r>
      <w:r w:rsidRPr="007530A9">
        <w:rPr>
          <w:rFonts w:ascii="Arial" w:eastAsia="Times New Roman" w:hAnsi="Arial" w:cs="Arial"/>
          <w:color w:val="000000"/>
          <w:lang w:eastAsia="en-CA"/>
        </w:rPr>
        <w:t xml:space="preserve"> or newsletter</w:t>
      </w:r>
      <w:r>
        <w:rPr>
          <w:rFonts w:ascii="Arial" w:eastAsia="Times New Roman" w:hAnsi="Arial" w:cs="Arial"/>
          <w:color w:val="000000"/>
          <w:lang w:eastAsia="en-CA"/>
        </w:rPr>
        <w:t>)</w:t>
      </w:r>
      <w:r w:rsidRPr="007530A9">
        <w:rPr>
          <w:rFonts w:ascii="Arial" w:eastAsia="Times New Roman" w:hAnsi="Arial" w:cs="Arial"/>
          <w:color w:val="000000"/>
          <w:lang w:eastAsia="en-CA"/>
        </w:rPr>
        <w:t>. We</w:t>
      </w:r>
      <w:r w:rsidRPr="005C0420">
        <w:rPr>
          <w:rFonts w:ascii="Arial" w:eastAsia="Times New Roman" w:hAnsi="Arial" w:cs="Arial"/>
          <w:color w:val="000000"/>
          <w:lang w:eastAsia="en-CA"/>
        </w:rPr>
        <w:t xml:space="preserve"> </w:t>
      </w:r>
      <w:r w:rsidRPr="007530A9">
        <w:rPr>
          <w:rFonts w:ascii="Arial" w:eastAsia="Times New Roman" w:hAnsi="Arial" w:cs="Arial"/>
          <w:color w:val="000000"/>
          <w:lang w:eastAsia="en-CA"/>
        </w:rPr>
        <w:t xml:space="preserve">who reside in the region </w:t>
      </w:r>
      <w:r w:rsidRPr="005C0420">
        <w:rPr>
          <w:rFonts w:ascii="Arial" w:eastAsia="Times New Roman" w:hAnsi="Arial" w:cs="Arial"/>
          <w:color w:val="000000"/>
          <w:lang w:eastAsia="en-CA"/>
        </w:rPr>
        <w:t xml:space="preserve">all have a </w:t>
      </w:r>
      <w:r>
        <w:rPr>
          <w:rFonts w:ascii="Arial" w:eastAsia="Times New Roman" w:hAnsi="Arial" w:cs="Arial"/>
          <w:color w:val="000000"/>
          <w:lang w:eastAsia="en-CA"/>
        </w:rPr>
        <w:t xml:space="preserve">special </w:t>
      </w:r>
      <w:r w:rsidRPr="005C0420">
        <w:rPr>
          <w:rFonts w:ascii="Arial" w:eastAsia="Times New Roman" w:hAnsi="Arial" w:cs="Arial"/>
          <w:color w:val="000000"/>
          <w:lang w:eastAsia="en-CA"/>
        </w:rPr>
        <w:t xml:space="preserve">kinship and connection to the Bay of Fundy; </w:t>
      </w:r>
      <w:r w:rsidRPr="007530A9">
        <w:rPr>
          <w:rFonts w:ascii="Arial" w:eastAsia="Times New Roman" w:hAnsi="Arial" w:cs="Arial"/>
          <w:color w:val="000000"/>
          <w:lang w:eastAsia="en-CA"/>
        </w:rPr>
        <w:t xml:space="preserve">while </w:t>
      </w:r>
      <w:r w:rsidRPr="005C0420">
        <w:rPr>
          <w:rFonts w:ascii="Arial" w:eastAsia="Times New Roman" w:hAnsi="Arial" w:cs="Arial"/>
          <w:color w:val="000000"/>
          <w:lang w:eastAsia="en-CA"/>
        </w:rPr>
        <w:t>those who visit are often overwhelmed and fascinated by the majesty,</w:t>
      </w:r>
      <w:r w:rsidRPr="007530A9">
        <w:rPr>
          <w:rFonts w:ascii="Arial" w:eastAsia="Times New Roman" w:hAnsi="Arial" w:cs="Arial"/>
          <w:color w:val="000000"/>
          <w:lang w:eastAsia="en-CA"/>
        </w:rPr>
        <w:t xml:space="preserve"> ecological and geographical uniqueness,</w:t>
      </w:r>
      <w:r w:rsidRPr="005C0420">
        <w:rPr>
          <w:rFonts w:ascii="Arial" w:eastAsia="Times New Roman" w:hAnsi="Arial" w:cs="Arial"/>
          <w:color w:val="000000"/>
          <w:lang w:eastAsia="en-CA"/>
        </w:rPr>
        <w:t xml:space="preserve"> </w:t>
      </w:r>
      <w:r>
        <w:rPr>
          <w:rFonts w:ascii="Arial" w:eastAsia="Times New Roman" w:hAnsi="Arial" w:cs="Arial"/>
          <w:color w:val="000000"/>
          <w:lang w:eastAsia="en-CA"/>
        </w:rPr>
        <w:t xml:space="preserve">slow </w:t>
      </w:r>
      <w:r w:rsidRPr="005C0420">
        <w:rPr>
          <w:rFonts w:ascii="Arial" w:eastAsia="Times New Roman" w:hAnsi="Arial" w:cs="Arial"/>
          <w:color w:val="000000"/>
          <w:lang w:eastAsia="en-CA"/>
        </w:rPr>
        <w:t xml:space="preserve">transformation, and </w:t>
      </w:r>
      <w:r>
        <w:rPr>
          <w:rFonts w:ascii="Arial" w:eastAsia="Times New Roman" w:hAnsi="Arial" w:cs="Arial"/>
          <w:color w:val="000000"/>
          <w:lang w:eastAsia="en-CA"/>
        </w:rPr>
        <w:t xml:space="preserve">awesome </w:t>
      </w:r>
      <w:r w:rsidRPr="005C0420">
        <w:rPr>
          <w:rFonts w:ascii="Arial" w:eastAsia="Times New Roman" w:hAnsi="Arial" w:cs="Arial"/>
          <w:color w:val="000000"/>
          <w:lang w:eastAsia="en-CA"/>
        </w:rPr>
        <w:t>strength of the Bay. We are a community whether living in St. Andrew’s, Digby, or Truro, eager to share our experiences with others. We would like to share the range of knowledge</w:t>
      </w:r>
      <w:r w:rsidRPr="007530A9">
        <w:rPr>
          <w:rFonts w:ascii="Arial" w:eastAsia="Times New Roman" w:hAnsi="Arial" w:cs="Arial"/>
          <w:color w:val="000000"/>
          <w:lang w:eastAsia="en-CA"/>
        </w:rPr>
        <w:t xml:space="preserve"> of</w:t>
      </w:r>
      <w:r w:rsidRPr="005C0420">
        <w:rPr>
          <w:rFonts w:ascii="Arial" w:eastAsia="Times New Roman" w:hAnsi="Arial" w:cs="Arial"/>
          <w:color w:val="000000"/>
          <w:lang w:eastAsia="en-CA"/>
        </w:rPr>
        <w:t xml:space="preserve"> people involved with BOFEP and the Bay of Fundy with a larger audience through</w:t>
      </w:r>
      <w:r w:rsidRPr="007530A9">
        <w:rPr>
          <w:rFonts w:ascii="Arial" w:eastAsia="Times New Roman" w:hAnsi="Arial" w:cs="Arial"/>
          <w:color w:val="000000"/>
          <w:lang w:eastAsia="en-CA"/>
        </w:rPr>
        <w:t xml:space="preserve"> such</w:t>
      </w:r>
      <w:r w:rsidRPr="005C0420">
        <w:rPr>
          <w:rFonts w:ascii="Arial" w:eastAsia="Times New Roman" w:hAnsi="Arial" w:cs="Arial"/>
          <w:color w:val="000000"/>
          <w:lang w:eastAsia="en-CA"/>
        </w:rPr>
        <w:t xml:space="preserve"> social media. </w:t>
      </w:r>
      <w:r w:rsidRPr="007530A9">
        <w:rPr>
          <w:rFonts w:ascii="Arial" w:eastAsia="Times New Roman" w:hAnsi="Arial" w:cs="Arial"/>
          <w:color w:val="000000"/>
          <w:lang w:eastAsia="en-CA"/>
        </w:rPr>
        <w:t>If you would like to contribute or to suggest suitable potential speaker</w:t>
      </w:r>
      <w:r>
        <w:rPr>
          <w:rFonts w:ascii="Arial" w:eastAsia="Times New Roman" w:hAnsi="Arial" w:cs="Arial"/>
          <w:color w:val="000000"/>
          <w:lang w:eastAsia="en-CA"/>
        </w:rPr>
        <w:t>s</w:t>
      </w:r>
      <w:r w:rsidRPr="007530A9">
        <w:rPr>
          <w:rFonts w:ascii="Arial" w:eastAsia="Times New Roman" w:hAnsi="Arial" w:cs="Arial"/>
          <w:color w:val="000000"/>
          <w:lang w:eastAsia="en-CA"/>
        </w:rPr>
        <w:t>/topic</w:t>
      </w:r>
      <w:r>
        <w:rPr>
          <w:rFonts w:ascii="Arial" w:eastAsia="Times New Roman" w:hAnsi="Arial" w:cs="Arial"/>
          <w:color w:val="000000"/>
          <w:lang w:eastAsia="en-CA"/>
        </w:rPr>
        <w:t xml:space="preserve">s for the </w:t>
      </w:r>
      <w:r w:rsidR="007C7613">
        <w:rPr>
          <w:rFonts w:ascii="Arial" w:eastAsia="Times New Roman" w:hAnsi="Arial" w:cs="Arial"/>
          <w:color w:val="000000"/>
          <w:lang w:eastAsia="en-CA"/>
        </w:rPr>
        <w:t>series,</w:t>
      </w:r>
      <w:r w:rsidRPr="007530A9">
        <w:rPr>
          <w:rFonts w:ascii="Arial" w:eastAsia="Times New Roman" w:hAnsi="Arial" w:cs="Arial"/>
          <w:color w:val="000000"/>
          <w:lang w:eastAsia="en-CA"/>
        </w:rPr>
        <w:t xml:space="preserve"> </w:t>
      </w:r>
      <w:r w:rsidR="007C7613">
        <w:rPr>
          <w:rFonts w:ascii="Arial" w:eastAsia="Times New Roman" w:hAnsi="Arial" w:cs="Arial"/>
          <w:color w:val="000000"/>
          <w:lang w:eastAsia="en-CA"/>
        </w:rPr>
        <w:t xml:space="preserve">please </w:t>
      </w:r>
      <w:r w:rsidRPr="007530A9">
        <w:rPr>
          <w:rFonts w:ascii="Arial" w:eastAsia="Times New Roman" w:hAnsi="Arial" w:cs="Arial"/>
          <w:color w:val="000000"/>
          <w:lang w:eastAsia="en-CA"/>
        </w:rPr>
        <w:t xml:space="preserve">contact: </w:t>
      </w:r>
      <w:hyperlink r:id="rId12" w:history="1">
        <w:r w:rsidRPr="007C7613">
          <w:rPr>
            <w:rStyle w:val="Hyperlink"/>
            <w:rFonts w:ascii="Arial" w:hAnsi="Arial" w:cs="Arial"/>
            <w:shd w:val="clear" w:color="auto" w:fill="C6D9F1" w:themeFill="text2" w:themeFillTint="33"/>
          </w:rPr>
          <w:t>Sandra.Currie@fundyforce.ca</w:t>
        </w:r>
      </w:hyperlink>
    </w:p>
    <w:p w14:paraId="25D4E404" w14:textId="77777777" w:rsidR="0079463A" w:rsidRPr="00413BBA" w:rsidRDefault="0079463A" w:rsidP="001211E3">
      <w:pPr>
        <w:spacing w:after="0" w:line="240" w:lineRule="auto"/>
        <w:ind w:left="540"/>
        <w:rPr>
          <w:rFonts w:ascii="Arial" w:eastAsia="Times New Roman" w:hAnsi="Arial" w:cs="Arial"/>
          <w:b/>
          <w:bCs/>
          <w:lang w:eastAsia="en-CA"/>
        </w:rPr>
      </w:pPr>
    </w:p>
    <w:p w14:paraId="017C0266" w14:textId="77777777" w:rsidR="00383768" w:rsidRDefault="00383768" w:rsidP="003B3D36">
      <w:pPr>
        <w:pStyle w:val="NormalWeb"/>
        <w:tabs>
          <w:tab w:val="left" w:pos="2805"/>
        </w:tabs>
        <w:spacing w:before="0" w:beforeAutospacing="0" w:after="0" w:afterAutospacing="0"/>
        <w:ind w:left="540"/>
        <w:rPr>
          <w:rFonts w:ascii="Arial" w:hAnsi="Arial" w:cs="Arial"/>
          <w:sz w:val="22"/>
          <w:szCs w:val="22"/>
          <w:lang w:val="en-CA"/>
        </w:rPr>
      </w:pPr>
    </w:p>
    <w:p w14:paraId="7EA3D494" w14:textId="6C61DD84" w:rsidR="00226D99" w:rsidRDefault="003B3D36" w:rsidP="003B3D36">
      <w:pPr>
        <w:pStyle w:val="NormalWeb"/>
        <w:tabs>
          <w:tab w:val="left" w:pos="2805"/>
        </w:tabs>
        <w:spacing w:before="0" w:beforeAutospacing="0" w:after="0" w:afterAutospacing="0"/>
        <w:ind w:left="540"/>
        <w:rPr>
          <w:rFonts w:ascii="Arial" w:hAnsi="Arial" w:cs="Arial"/>
          <w:sz w:val="22"/>
          <w:szCs w:val="22"/>
          <w:lang w:val="en-CA"/>
        </w:rPr>
      </w:pPr>
      <w:r>
        <w:rPr>
          <w:rFonts w:ascii="Arial" w:hAnsi="Arial" w:cs="Arial"/>
          <w:sz w:val="22"/>
          <w:szCs w:val="22"/>
          <w:lang w:val="en-CA"/>
        </w:rPr>
        <w:tab/>
      </w:r>
    </w:p>
    <w:p w14:paraId="513D89E0" w14:textId="0E7FF0E7" w:rsidR="00374770" w:rsidRPr="00374770" w:rsidRDefault="0068244E" w:rsidP="00374770">
      <w:pPr>
        <w:spacing w:after="0" w:line="240" w:lineRule="auto"/>
        <w:rPr>
          <w:rFonts w:ascii="Arial" w:eastAsia="Times New Roman" w:hAnsi="Arial" w:cs="Arial"/>
          <w:lang w:eastAsia="en-CA"/>
        </w:rPr>
      </w:pPr>
      <w:r>
        <w:rPr>
          <w:rFonts w:ascii="Arial" w:eastAsia="Times New Roman" w:hAnsi="Arial" w:cs="Arial"/>
          <w:b/>
          <w:bCs/>
          <w:lang w:eastAsia="en-CA"/>
        </w:rPr>
        <w:lastRenderedPageBreak/>
        <w:t>6</w:t>
      </w:r>
      <w:r w:rsidR="006538CE">
        <w:rPr>
          <w:rFonts w:ascii="Arial" w:eastAsia="Times New Roman" w:hAnsi="Arial" w:cs="Arial"/>
          <w:b/>
          <w:bCs/>
          <w:lang w:eastAsia="en-CA"/>
        </w:rPr>
        <w:t xml:space="preserve">. </w:t>
      </w:r>
      <w:r w:rsidR="00374770" w:rsidRPr="00374770">
        <w:rPr>
          <w:rFonts w:ascii="Arial" w:eastAsia="Times New Roman" w:hAnsi="Arial" w:cs="Arial"/>
          <w:b/>
          <w:bCs/>
          <w:lang w:eastAsia="en-CA"/>
        </w:rPr>
        <w:t>BoFEP Report</w:t>
      </w:r>
      <w:r w:rsidR="000A0444">
        <w:rPr>
          <w:rFonts w:ascii="Arial" w:eastAsia="Times New Roman" w:hAnsi="Arial" w:cs="Arial"/>
          <w:b/>
          <w:bCs/>
          <w:lang w:eastAsia="en-CA"/>
        </w:rPr>
        <w:t>s</w:t>
      </w:r>
      <w:r w:rsidR="00374770" w:rsidRPr="00374770">
        <w:rPr>
          <w:rFonts w:ascii="Arial" w:eastAsia="Times New Roman" w:hAnsi="Arial" w:cs="Arial"/>
          <w:b/>
          <w:bCs/>
          <w:lang w:eastAsia="en-CA"/>
        </w:rPr>
        <w:t xml:space="preserve"> to GOMC Meeting</w:t>
      </w:r>
      <w:r w:rsidR="000A0444">
        <w:rPr>
          <w:rFonts w:ascii="Arial" w:eastAsia="Times New Roman" w:hAnsi="Arial" w:cs="Arial"/>
          <w:b/>
          <w:bCs/>
          <w:lang w:eastAsia="en-CA"/>
        </w:rPr>
        <w:t>s</w:t>
      </w:r>
      <w:r w:rsidR="00374770" w:rsidRPr="00374770">
        <w:rPr>
          <w:rFonts w:ascii="Arial" w:eastAsia="Times New Roman" w:hAnsi="Arial" w:cs="Arial"/>
          <w:b/>
          <w:bCs/>
          <w:lang w:eastAsia="en-CA"/>
        </w:rPr>
        <w:t xml:space="preserve"> </w:t>
      </w:r>
    </w:p>
    <w:p w14:paraId="1BB9B6B8" w14:textId="7F125AAB" w:rsidR="00374770" w:rsidRDefault="00374770" w:rsidP="000A0444">
      <w:pPr>
        <w:spacing w:after="0" w:line="240" w:lineRule="auto"/>
        <w:ind w:left="540"/>
        <w:rPr>
          <w:rFonts w:ascii="Arial" w:hAnsi="Arial" w:cs="Arial"/>
          <w:lang w:val="en-CA"/>
        </w:rPr>
      </w:pPr>
      <w:r w:rsidRPr="00374770">
        <w:rPr>
          <w:rFonts w:ascii="Arial" w:eastAsia="Times New Roman" w:hAnsi="Arial" w:cs="Arial"/>
          <w:lang w:eastAsia="en-CA"/>
        </w:rPr>
        <w:t xml:space="preserve">At the </w:t>
      </w:r>
      <w:r w:rsidR="00C14F81">
        <w:rPr>
          <w:rFonts w:ascii="Arial" w:eastAsia="Times New Roman" w:hAnsi="Arial" w:cs="Arial"/>
          <w:lang w:eastAsia="en-CA"/>
        </w:rPr>
        <w:t>June</w:t>
      </w:r>
      <w:r w:rsidRPr="00374770">
        <w:rPr>
          <w:rFonts w:ascii="Arial" w:eastAsia="Times New Roman" w:hAnsi="Arial" w:cs="Arial"/>
          <w:lang w:eastAsia="en-CA"/>
        </w:rPr>
        <w:t xml:space="preserve"> </w:t>
      </w:r>
      <w:r w:rsidR="001E46DC">
        <w:rPr>
          <w:rFonts w:ascii="Arial" w:eastAsia="Times New Roman" w:hAnsi="Arial" w:cs="Arial"/>
          <w:lang w:eastAsia="en-CA"/>
        </w:rPr>
        <w:t xml:space="preserve">and December </w:t>
      </w:r>
      <w:r w:rsidRPr="00374770">
        <w:rPr>
          <w:rFonts w:ascii="Arial" w:eastAsia="Times New Roman" w:hAnsi="Arial" w:cs="Arial"/>
          <w:lang w:eastAsia="en-CA"/>
        </w:rPr>
        <w:t>2021 Meeting</w:t>
      </w:r>
      <w:r w:rsidR="001E46DC">
        <w:rPr>
          <w:rFonts w:ascii="Arial" w:eastAsia="Times New Roman" w:hAnsi="Arial" w:cs="Arial"/>
          <w:lang w:eastAsia="en-CA"/>
        </w:rPr>
        <w:t>s</w:t>
      </w:r>
      <w:r w:rsidRPr="00374770">
        <w:rPr>
          <w:rFonts w:ascii="Arial" w:eastAsia="Times New Roman" w:hAnsi="Arial" w:cs="Arial"/>
          <w:lang w:eastAsia="en-CA"/>
        </w:rPr>
        <w:t xml:space="preserve"> of the Gulf of Maine Council BoFEP Chair Peter Wells presented </w:t>
      </w:r>
      <w:r w:rsidR="001E46DC">
        <w:rPr>
          <w:rFonts w:ascii="Arial" w:eastAsia="Times New Roman" w:hAnsi="Arial" w:cs="Arial"/>
          <w:lang w:eastAsia="en-CA"/>
        </w:rPr>
        <w:t>brief</w:t>
      </w:r>
      <w:r w:rsidRPr="00374770">
        <w:rPr>
          <w:rFonts w:ascii="Arial" w:eastAsia="Times New Roman" w:hAnsi="Arial" w:cs="Arial"/>
          <w:lang w:eastAsia="en-CA"/>
        </w:rPr>
        <w:t xml:space="preserve"> report</w:t>
      </w:r>
      <w:r w:rsidR="001E46DC">
        <w:rPr>
          <w:rFonts w:ascii="Arial" w:eastAsia="Times New Roman" w:hAnsi="Arial" w:cs="Arial"/>
          <w:lang w:eastAsia="en-CA"/>
        </w:rPr>
        <w:t>s</w:t>
      </w:r>
      <w:r w:rsidRPr="00374770">
        <w:rPr>
          <w:rFonts w:ascii="Arial" w:eastAsia="Times New Roman" w:hAnsi="Arial" w:cs="Arial"/>
          <w:lang w:eastAsia="en-CA"/>
        </w:rPr>
        <w:t xml:space="preserve"> on BoFEP and its activities. He </w:t>
      </w:r>
      <w:r w:rsidR="001E46DC">
        <w:rPr>
          <w:rFonts w:ascii="Arial" w:eastAsia="Times New Roman" w:hAnsi="Arial" w:cs="Arial"/>
          <w:lang w:eastAsia="en-CA"/>
        </w:rPr>
        <w:t xml:space="preserve">especially </w:t>
      </w:r>
      <w:r w:rsidRPr="00374770">
        <w:rPr>
          <w:rFonts w:ascii="Arial" w:eastAsia="Times New Roman" w:hAnsi="Arial" w:cs="Arial"/>
          <w:lang w:eastAsia="en-CA"/>
        </w:rPr>
        <w:t xml:space="preserve">noted that </w:t>
      </w:r>
      <w:r w:rsidRPr="00374770">
        <w:rPr>
          <w:rFonts w:ascii="Arial" w:eastAsia="Times New Roman" w:hAnsi="Arial" w:cs="Arial"/>
          <w:lang w:val="en-CA" w:eastAsia="en-CA"/>
        </w:rPr>
        <w:t>2022 will be the 25</w:t>
      </w:r>
      <w:r w:rsidRPr="00374770">
        <w:rPr>
          <w:rFonts w:ascii="Arial" w:eastAsia="Times New Roman" w:hAnsi="Arial" w:cs="Arial"/>
          <w:vertAlign w:val="superscript"/>
          <w:lang w:val="en-CA" w:eastAsia="en-CA"/>
        </w:rPr>
        <w:t>th</w:t>
      </w:r>
      <w:r w:rsidRPr="00374770">
        <w:rPr>
          <w:rFonts w:ascii="Arial" w:eastAsia="Times New Roman" w:hAnsi="Arial" w:cs="Arial"/>
          <w:lang w:val="en-CA" w:eastAsia="en-CA"/>
        </w:rPr>
        <w:t xml:space="preserve"> Anniversary of BoFEP, an NGO group set up to enhance communication about environmental issues (covering science, information, </w:t>
      </w:r>
      <w:r w:rsidR="00B36029" w:rsidRPr="00374770">
        <w:rPr>
          <w:rFonts w:ascii="Arial" w:eastAsia="Times New Roman" w:hAnsi="Arial" w:cs="Arial"/>
          <w:lang w:val="en-CA" w:eastAsia="en-CA"/>
        </w:rPr>
        <w:t>policy,</w:t>
      </w:r>
      <w:r w:rsidRPr="00374770">
        <w:rPr>
          <w:rFonts w:ascii="Arial" w:eastAsia="Times New Roman" w:hAnsi="Arial" w:cs="Arial"/>
          <w:lang w:val="en-CA" w:eastAsia="en-CA"/>
        </w:rPr>
        <w:t xml:space="preserve"> and coastal management) around the Bay of Fundy, the north-eastern part of the Gulf of Maine. BoFEP has been a formal member of GOMC since 2006. </w:t>
      </w:r>
      <w:hyperlink r:id="rId13" w:history="1">
        <w:r w:rsidRPr="00374770">
          <w:rPr>
            <w:rFonts w:ascii="Arial" w:eastAsia="Times New Roman" w:hAnsi="Arial" w:cs="Arial"/>
            <w:color w:val="0000FF"/>
            <w:u w:val="single"/>
            <w:lang w:val="en-CA" w:eastAsia="en-CA"/>
          </w:rPr>
          <w:t xml:space="preserve">Copy of </w:t>
        </w:r>
        <w:r w:rsidR="006D70D2">
          <w:rPr>
            <w:rFonts w:ascii="Arial" w:eastAsia="Times New Roman" w:hAnsi="Arial" w:cs="Arial"/>
            <w:color w:val="0000FF"/>
            <w:u w:val="single"/>
            <w:lang w:val="en-CA" w:eastAsia="en-CA"/>
          </w:rPr>
          <w:t xml:space="preserve">June </w:t>
        </w:r>
        <w:r w:rsidRPr="00374770">
          <w:rPr>
            <w:rFonts w:ascii="Arial" w:eastAsia="Times New Roman" w:hAnsi="Arial" w:cs="Arial"/>
            <w:color w:val="0000FF"/>
            <w:u w:val="single"/>
            <w:lang w:val="en-CA" w:eastAsia="en-CA"/>
          </w:rPr>
          <w:t xml:space="preserve">report. </w:t>
        </w:r>
      </w:hyperlink>
      <w:r w:rsidR="000A0444">
        <w:rPr>
          <w:rFonts w:ascii="Arial" w:hAnsi="Arial" w:cs="Arial"/>
          <w:lang w:val="en-CA"/>
        </w:rPr>
        <w:t xml:space="preserve">     </w:t>
      </w:r>
      <w:hyperlink r:id="rId14" w:history="1">
        <w:r w:rsidR="000A0444" w:rsidRPr="00A11A2E">
          <w:rPr>
            <w:rStyle w:val="Hyperlink"/>
            <w:rFonts w:ascii="Arial" w:hAnsi="Arial" w:cs="Arial"/>
            <w:lang w:val="en-CA"/>
          </w:rPr>
          <w:t>Copy</w:t>
        </w:r>
        <w:r w:rsidR="00D10892" w:rsidRPr="00A11A2E">
          <w:rPr>
            <w:rStyle w:val="Hyperlink"/>
            <w:rFonts w:ascii="Arial" w:hAnsi="Arial" w:cs="Arial"/>
            <w:lang w:val="en-CA"/>
          </w:rPr>
          <w:t xml:space="preserve"> of</w:t>
        </w:r>
        <w:r w:rsidR="000A0444" w:rsidRPr="00A11A2E">
          <w:rPr>
            <w:rStyle w:val="Hyperlink"/>
            <w:rFonts w:ascii="Arial" w:hAnsi="Arial" w:cs="Arial"/>
            <w:lang w:val="en-CA"/>
          </w:rPr>
          <w:t xml:space="preserve"> Dec</w:t>
        </w:r>
        <w:r w:rsidR="00D10892" w:rsidRPr="00A11A2E">
          <w:rPr>
            <w:rStyle w:val="Hyperlink"/>
            <w:rFonts w:ascii="Arial" w:hAnsi="Arial" w:cs="Arial"/>
            <w:lang w:val="en-CA"/>
          </w:rPr>
          <w:t xml:space="preserve">ember </w:t>
        </w:r>
        <w:r w:rsidR="000A0444" w:rsidRPr="00A11A2E">
          <w:rPr>
            <w:rStyle w:val="Hyperlink"/>
            <w:rFonts w:ascii="Arial" w:hAnsi="Arial" w:cs="Arial"/>
            <w:lang w:val="en-CA"/>
          </w:rPr>
          <w:t>report</w:t>
        </w:r>
      </w:hyperlink>
      <w:r w:rsidR="000A0444">
        <w:rPr>
          <w:rFonts w:ascii="Arial" w:hAnsi="Arial" w:cs="Arial"/>
          <w:lang w:val="en-CA"/>
        </w:rPr>
        <w:t>.</w:t>
      </w:r>
    </w:p>
    <w:p w14:paraId="0A10D1F3" w14:textId="77777777" w:rsidR="000A0444" w:rsidRPr="00226D99" w:rsidRDefault="000A0444" w:rsidP="000A0444">
      <w:pPr>
        <w:spacing w:after="0" w:line="240" w:lineRule="auto"/>
        <w:ind w:left="540"/>
        <w:rPr>
          <w:rFonts w:ascii="Arial" w:hAnsi="Arial" w:cs="Arial"/>
          <w:lang w:val="en-CA"/>
        </w:rPr>
      </w:pPr>
    </w:p>
    <w:p w14:paraId="71A350DC" w14:textId="063E9755" w:rsidR="008105EB" w:rsidRPr="008105EB" w:rsidRDefault="0068244E" w:rsidP="008105EB">
      <w:pPr>
        <w:spacing w:after="0" w:line="240" w:lineRule="auto"/>
        <w:rPr>
          <w:rFonts w:ascii="Arial" w:eastAsia="Times New Roman" w:hAnsi="Arial" w:cs="Arial"/>
          <w:lang w:eastAsia="en-CA"/>
        </w:rPr>
      </w:pPr>
      <w:r>
        <w:rPr>
          <w:rFonts w:ascii="Arial" w:eastAsia="Times New Roman" w:hAnsi="Arial" w:cs="Arial"/>
          <w:b/>
          <w:bCs/>
          <w:lang w:eastAsia="en-CA"/>
        </w:rPr>
        <w:t>7</w:t>
      </w:r>
      <w:r w:rsidR="006538CE">
        <w:rPr>
          <w:rFonts w:ascii="Arial" w:eastAsia="Times New Roman" w:hAnsi="Arial" w:cs="Arial"/>
          <w:b/>
          <w:bCs/>
          <w:lang w:eastAsia="en-CA"/>
        </w:rPr>
        <w:t xml:space="preserve">. </w:t>
      </w:r>
      <w:r w:rsidR="008105EB" w:rsidRPr="008105EB">
        <w:rPr>
          <w:rFonts w:ascii="Arial" w:eastAsia="Times New Roman" w:hAnsi="Arial" w:cs="Arial"/>
          <w:b/>
          <w:bCs/>
          <w:lang w:eastAsia="en-CA"/>
        </w:rPr>
        <w:t xml:space="preserve">  </w:t>
      </w:r>
      <w:r w:rsidR="00D01F07">
        <w:rPr>
          <w:rFonts w:ascii="Arial" w:eastAsia="Times New Roman" w:hAnsi="Arial" w:cs="Arial"/>
          <w:b/>
          <w:bCs/>
          <w:lang w:eastAsia="en-CA"/>
        </w:rPr>
        <w:t xml:space="preserve">Join or </w:t>
      </w:r>
      <w:r w:rsidR="002D3D50">
        <w:rPr>
          <w:rFonts w:ascii="Arial" w:eastAsia="Times New Roman" w:hAnsi="Arial" w:cs="Arial"/>
          <w:b/>
          <w:bCs/>
          <w:lang w:eastAsia="en-CA"/>
        </w:rPr>
        <w:t xml:space="preserve">renew your </w:t>
      </w:r>
      <w:r w:rsidR="008105EB" w:rsidRPr="008105EB">
        <w:rPr>
          <w:rFonts w:ascii="Arial" w:eastAsia="Times New Roman" w:hAnsi="Arial" w:cs="Arial"/>
          <w:b/>
          <w:bCs/>
          <w:lang w:eastAsia="en-CA"/>
        </w:rPr>
        <w:t>BoFEP member</w:t>
      </w:r>
      <w:r w:rsidR="002D3D50">
        <w:rPr>
          <w:rFonts w:ascii="Arial" w:eastAsia="Times New Roman" w:hAnsi="Arial" w:cs="Arial"/>
          <w:b/>
          <w:bCs/>
          <w:lang w:eastAsia="en-CA"/>
        </w:rPr>
        <w:t>ship</w:t>
      </w:r>
    </w:p>
    <w:p w14:paraId="21620607" w14:textId="3E5622E6" w:rsidR="008105EB" w:rsidRPr="008105EB" w:rsidRDefault="008105EB" w:rsidP="008105EB">
      <w:pPr>
        <w:spacing w:after="0" w:line="240" w:lineRule="auto"/>
        <w:ind w:left="540"/>
        <w:rPr>
          <w:rFonts w:ascii="Calibri" w:eastAsia="Times New Roman" w:hAnsi="Calibri" w:cs="Calibri"/>
          <w:lang w:val="en-CA" w:eastAsia="en-CA"/>
        </w:rPr>
      </w:pPr>
      <w:r w:rsidRPr="008105EB">
        <w:rPr>
          <w:rFonts w:ascii="Calibri" w:eastAsia="Times New Roman" w:hAnsi="Calibri" w:cs="Calibri"/>
          <w:lang w:val="en-CA" w:eastAsia="en-CA"/>
        </w:rPr>
        <w:t xml:space="preserve">Members are the heart of our organization. Membership is open to any individual or group who shares its vision for protecting, </w:t>
      </w:r>
      <w:proofErr w:type="gramStart"/>
      <w:r w:rsidRPr="008105EB">
        <w:rPr>
          <w:rFonts w:ascii="Calibri" w:eastAsia="Times New Roman" w:hAnsi="Calibri" w:cs="Calibri"/>
          <w:lang w:val="en-CA" w:eastAsia="en-CA"/>
        </w:rPr>
        <w:t>conserving</w:t>
      </w:r>
      <w:proofErr w:type="gramEnd"/>
      <w:r w:rsidRPr="008105EB">
        <w:rPr>
          <w:rFonts w:ascii="Calibri" w:eastAsia="Times New Roman" w:hAnsi="Calibri" w:cs="Calibri"/>
          <w:lang w:val="en-CA" w:eastAsia="en-CA"/>
        </w:rPr>
        <w:t xml:space="preserve"> and sustainably using the Bay of Fundy ecosystem. Membership fee for individuals is $25 and for organizations $</w:t>
      </w:r>
      <w:r w:rsidR="0068244E" w:rsidRPr="008105EB">
        <w:rPr>
          <w:rFonts w:ascii="Calibri" w:eastAsia="Times New Roman" w:hAnsi="Calibri" w:cs="Calibri"/>
          <w:lang w:val="en-CA" w:eastAsia="en-CA"/>
        </w:rPr>
        <w:t>100.</w:t>
      </w:r>
      <w:r w:rsidRPr="008105EB">
        <w:rPr>
          <w:rFonts w:ascii="Calibri" w:eastAsia="Times New Roman" w:hAnsi="Calibri" w:cs="Calibri"/>
          <w:lang w:val="en-CA" w:eastAsia="en-CA"/>
        </w:rPr>
        <w:t xml:space="preserve"> </w:t>
      </w:r>
      <w:r w:rsidR="002D3D50">
        <w:rPr>
          <w:rFonts w:ascii="Calibri" w:eastAsia="Times New Roman" w:hAnsi="Calibri" w:cs="Calibri"/>
          <w:lang w:val="en-CA" w:eastAsia="en-CA"/>
        </w:rPr>
        <w:t>The membership is on a calendar year basis</w:t>
      </w:r>
      <w:r w:rsidR="00BF7254">
        <w:rPr>
          <w:rFonts w:ascii="Calibri" w:eastAsia="Times New Roman" w:hAnsi="Calibri" w:cs="Calibri"/>
          <w:lang w:val="en-CA" w:eastAsia="en-CA"/>
        </w:rPr>
        <w:t xml:space="preserve">. </w:t>
      </w:r>
      <w:r w:rsidRPr="008105EB">
        <w:rPr>
          <w:rFonts w:ascii="Calibri" w:eastAsia="Times New Roman" w:hAnsi="Calibri" w:cs="Calibri"/>
          <w:lang w:val="en-CA" w:eastAsia="en-CA"/>
        </w:rPr>
        <w:t>Please consider joining</w:t>
      </w:r>
      <w:r w:rsidR="00BF7254">
        <w:rPr>
          <w:rFonts w:ascii="Calibri" w:eastAsia="Times New Roman" w:hAnsi="Calibri" w:cs="Calibri"/>
          <w:lang w:val="en-CA" w:eastAsia="en-CA"/>
        </w:rPr>
        <w:t>/renewing</w:t>
      </w:r>
      <w:r w:rsidRPr="008105EB">
        <w:rPr>
          <w:rFonts w:ascii="Calibri" w:eastAsia="Times New Roman" w:hAnsi="Calibri" w:cs="Calibri"/>
          <w:lang w:val="en-CA" w:eastAsia="en-CA"/>
        </w:rPr>
        <w:t xml:space="preserve"> today.</w:t>
      </w:r>
      <w:r w:rsidR="00B112EA">
        <w:rPr>
          <w:rFonts w:ascii="Calibri" w:eastAsia="Times New Roman" w:hAnsi="Calibri" w:cs="Calibri"/>
          <w:lang w:val="en-CA" w:eastAsia="en-CA"/>
        </w:rPr>
        <w:t xml:space="preserve"> Please submit membership form below.</w:t>
      </w:r>
    </w:p>
    <w:p w14:paraId="488E08FE" w14:textId="77777777" w:rsidR="008105EB" w:rsidRPr="008105EB" w:rsidRDefault="008105EB" w:rsidP="008105EB">
      <w:pPr>
        <w:spacing w:after="0" w:line="240" w:lineRule="auto"/>
        <w:ind w:left="540"/>
        <w:rPr>
          <w:rFonts w:ascii="Calibri" w:eastAsia="Times New Roman" w:hAnsi="Calibri" w:cs="Calibri"/>
          <w:lang w:eastAsia="en-CA"/>
        </w:rPr>
      </w:pPr>
      <w:r w:rsidRPr="008105EB">
        <w:rPr>
          <w:rFonts w:ascii="Calibri" w:eastAsia="Times New Roman" w:hAnsi="Calibri" w:cs="Calibri"/>
          <w:lang w:eastAsia="en-CA"/>
        </w:rPr>
        <w:t xml:space="preserve">Benefits of becoming a BoFEP Member: </w:t>
      </w:r>
    </w:p>
    <w:p w14:paraId="0BFBD8EF" w14:textId="77777777" w:rsidR="008105EB" w:rsidRPr="008105EB" w:rsidRDefault="008105EB" w:rsidP="008105EB">
      <w:pPr>
        <w:spacing w:after="0" w:line="240" w:lineRule="auto"/>
        <w:ind w:left="540"/>
        <w:rPr>
          <w:rFonts w:ascii="Calibri" w:eastAsia="Times New Roman" w:hAnsi="Calibri" w:cs="Calibri"/>
          <w:lang w:eastAsia="en-CA"/>
        </w:rPr>
      </w:pPr>
      <w:r w:rsidRPr="008105EB">
        <w:rPr>
          <w:rFonts w:ascii="Calibri" w:eastAsia="Times New Roman" w:hAnsi="Calibri" w:cs="Calibri"/>
          <w:lang w:eastAsia="en-CA"/>
        </w:rPr>
        <w:t xml:space="preserve">•        Periodic emailing of Fundy Issues, Fundy Tidings newsletter and other BoFEP publications, </w:t>
      </w:r>
    </w:p>
    <w:p w14:paraId="57BE0870" w14:textId="2AE29459" w:rsidR="008105EB" w:rsidRPr="008105EB" w:rsidRDefault="008105EB" w:rsidP="008105EB">
      <w:pPr>
        <w:spacing w:after="0" w:line="240" w:lineRule="auto"/>
        <w:ind w:left="540"/>
        <w:rPr>
          <w:rFonts w:ascii="Calibri" w:eastAsia="Times New Roman" w:hAnsi="Calibri" w:cs="Calibri"/>
          <w:lang w:eastAsia="en-CA"/>
        </w:rPr>
      </w:pPr>
      <w:r w:rsidRPr="008105EB">
        <w:rPr>
          <w:rFonts w:ascii="Calibri" w:eastAsia="Times New Roman" w:hAnsi="Calibri" w:cs="Calibri"/>
          <w:lang w:eastAsia="en-CA"/>
        </w:rPr>
        <w:t xml:space="preserve">•        A </w:t>
      </w:r>
      <w:r w:rsidR="0068244E" w:rsidRPr="008105EB">
        <w:rPr>
          <w:rFonts w:ascii="Calibri" w:eastAsia="Times New Roman" w:hAnsi="Calibri" w:cs="Calibri"/>
          <w:lang w:eastAsia="en-CA"/>
        </w:rPr>
        <w:t>vote at</w:t>
      </w:r>
      <w:r w:rsidRPr="008105EB">
        <w:rPr>
          <w:rFonts w:ascii="Calibri" w:eastAsia="Times New Roman" w:hAnsi="Calibri" w:cs="Calibri"/>
          <w:lang w:eastAsia="en-CA"/>
        </w:rPr>
        <w:t xml:space="preserve"> our Annual General Meeting (organizations are entitled to ONE voting representative)</w:t>
      </w:r>
    </w:p>
    <w:p w14:paraId="305692B2" w14:textId="77777777" w:rsidR="008105EB" w:rsidRPr="008105EB" w:rsidRDefault="008105EB" w:rsidP="008105EB">
      <w:pPr>
        <w:spacing w:after="0" w:line="240" w:lineRule="auto"/>
        <w:ind w:left="540"/>
        <w:rPr>
          <w:rFonts w:ascii="Calibri" w:eastAsia="Times New Roman" w:hAnsi="Calibri" w:cs="Calibri"/>
          <w:lang w:eastAsia="en-CA"/>
        </w:rPr>
      </w:pPr>
      <w:r w:rsidRPr="008105EB">
        <w:rPr>
          <w:rFonts w:ascii="Calibri" w:eastAsia="Times New Roman" w:hAnsi="Calibri" w:cs="Calibri"/>
          <w:lang w:eastAsia="en-CA"/>
        </w:rPr>
        <w:t>•        Opportunity to join the BoFEP Steering Committee</w:t>
      </w:r>
    </w:p>
    <w:p w14:paraId="0446809F" w14:textId="77777777" w:rsidR="008105EB" w:rsidRPr="008105EB" w:rsidRDefault="008105EB" w:rsidP="008105EB">
      <w:pPr>
        <w:spacing w:after="0" w:line="240" w:lineRule="auto"/>
        <w:ind w:left="540"/>
        <w:rPr>
          <w:rFonts w:ascii="Calibri" w:eastAsia="Times New Roman" w:hAnsi="Calibri" w:cs="Calibri"/>
          <w:lang w:eastAsia="en-CA"/>
        </w:rPr>
      </w:pPr>
      <w:r w:rsidRPr="008105EB">
        <w:rPr>
          <w:rFonts w:ascii="Calibri" w:eastAsia="Times New Roman" w:hAnsi="Calibri" w:cs="Calibri"/>
          <w:lang w:eastAsia="en-CA"/>
        </w:rPr>
        <w:t>•        Opportunity to join the BoFEP Management Committee</w:t>
      </w:r>
    </w:p>
    <w:p w14:paraId="1FC111F4" w14:textId="77777777" w:rsidR="008105EB" w:rsidRPr="008105EB" w:rsidRDefault="008105EB" w:rsidP="008105EB">
      <w:pPr>
        <w:spacing w:after="0" w:line="240" w:lineRule="auto"/>
        <w:ind w:left="540"/>
        <w:rPr>
          <w:rFonts w:ascii="Calibri" w:eastAsia="Times New Roman" w:hAnsi="Calibri" w:cs="Calibri"/>
          <w:lang w:eastAsia="en-CA"/>
        </w:rPr>
      </w:pPr>
      <w:r w:rsidRPr="008105EB">
        <w:rPr>
          <w:rFonts w:ascii="Calibri" w:eastAsia="Times New Roman" w:hAnsi="Calibri" w:cs="Calibri"/>
          <w:lang w:eastAsia="en-CA"/>
        </w:rPr>
        <w:t>•        Knowledge that you are contributing to the efforts to sustain the Bay of Fundy as a healthy,</w:t>
      </w:r>
    </w:p>
    <w:p w14:paraId="4CDA8E57" w14:textId="77777777" w:rsidR="008105EB" w:rsidRPr="008105EB" w:rsidRDefault="008105EB" w:rsidP="008105EB">
      <w:pPr>
        <w:spacing w:after="0" w:line="240" w:lineRule="auto"/>
        <w:ind w:left="540"/>
        <w:rPr>
          <w:rFonts w:ascii="Calibri" w:eastAsia="Times New Roman" w:hAnsi="Calibri" w:cs="Calibri"/>
          <w:lang w:eastAsia="en-CA"/>
        </w:rPr>
      </w:pPr>
      <w:r w:rsidRPr="008105EB">
        <w:rPr>
          <w:rFonts w:ascii="Calibri" w:eastAsia="Times New Roman" w:hAnsi="Calibri" w:cs="Calibri"/>
          <w:lang w:eastAsia="en-CA"/>
        </w:rPr>
        <w:t xml:space="preserve">               productive ecosystem</w:t>
      </w:r>
    </w:p>
    <w:p w14:paraId="77936B21" w14:textId="77777777" w:rsidR="008105EB" w:rsidRPr="008105EB" w:rsidRDefault="00C60129" w:rsidP="008105EB">
      <w:pPr>
        <w:shd w:val="clear" w:color="auto" w:fill="C6D9F1" w:themeFill="text2" w:themeFillTint="33"/>
        <w:spacing w:after="0" w:line="240" w:lineRule="auto"/>
        <w:ind w:left="1080"/>
        <w:rPr>
          <w:rFonts w:ascii="Calibri" w:eastAsia="Times New Roman" w:hAnsi="Calibri" w:cs="Calibri"/>
          <w:lang w:val="en-CA" w:eastAsia="en-CA"/>
        </w:rPr>
      </w:pPr>
      <w:hyperlink r:id="rId15" w:history="1">
        <w:r w:rsidR="008105EB" w:rsidRPr="008105EB">
          <w:rPr>
            <w:rFonts w:ascii="Arial" w:eastAsia="Times New Roman" w:hAnsi="Arial" w:cs="Arial"/>
            <w:color w:val="0000FF"/>
            <w:sz w:val="21"/>
            <w:szCs w:val="21"/>
            <w:u w:val="single"/>
            <w:shd w:val="clear" w:color="auto" w:fill="C6D9F1" w:themeFill="text2" w:themeFillTint="33"/>
            <w:lang w:val="en-CA" w:eastAsia="en-CA"/>
          </w:rPr>
          <w:t>BoFEP Membership form MS Word</w:t>
        </w:r>
      </w:hyperlink>
      <w:r w:rsidR="008105EB" w:rsidRPr="008105EB">
        <w:rPr>
          <w:rFonts w:ascii="Arial" w:eastAsia="Times New Roman" w:hAnsi="Arial" w:cs="Arial"/>
          <w:sz w:val="21"/>
          <w:szCs w:val="21"/>
          <w:shd w:val="clear" w:color="auto" w:fill="C6D9F1" w:themeFill="text2" w:themeFillTint="33"/>
          <w:lang w:val="en-CA" w:eastAsia="en-CA"/>
        </w:rPr>
        <w:t xml:space="preserve">     </w:t>
      </w:r>
      <w:hyperlink r:id="rId16" w:history="1">
        <w:r w:rsidR="008105EB" w:rsidRPr="008105EB">
          <w:rPr>
            <w:rFonts w:ascii="Arial" w:eastAsia="Times New Roman" w:hAnsi="Arial" w:cs="Arial"/>
            <w:color w:val="0000FF"/>
            <w:sz w:val="21"/>
            <w:szCs w:val="21"/>
            <w:u w:val="single"/>
            <w:shd w:val="clear" w:color="auto" w:fill="C6D9F1" w:themeFill="text2" w:themeFillTint="33"/>
            <w:lang w:val="en-CA" w:eastAsia="en-CA"/>
          </w:rPr>
          <w:t>BoFEP Membership form PDF</w:t>
        </w:r>
      </w:hyperlink>
    </w:p>
    <w:p w14:paraId="73D84806" w14:textId="77777777" w:rsidR="008105EB" w:rsidRPr="00342CD6" w:rsidRDefault="008105EB" w:rsidP="000A5833">
      <w:pPr>
        <w:pStyle w:val="NormalWeb"/>
        <w:spacing w:before="0" w:beforeAutospacing="0" w:after="0" w:afterAutospacing="0"/>
        <w:rPr>
          <w:rFonts w:ascii="Arial" w:hAnsi="Arial" w:cs="Arial"/>
          <w:i/>
          <w:iCs/>
          <w:sz w:val="22"/>
          <w:szCs w:val="22"/>
          <w:lang w:val="en-CA"/>
        </w:rPr>
      </w:pPr>
    </w:p>
    <w:p w14:paraId="11364F9F" w14:textId="7ECB4307" w:rsidR="007550F1" w:rsidRDefault="00807AD6" w:rsidP="007550F1">
      <w:pPr>
        <w:pStyle w:val="ListParagraph"/>
        <w:ind w:left="0"/>
        <w:rPr>
          <w:rFonts w:ascii="Arial" w:hAnsi="Arial" w:cs="Arial"/>
          <w:b/>
          <w:bCs/>
          <w:color w:val="009242"/>
          <w:sz w:val="32"/>
          <w:szCs w:val="32"/>
        </w:rPr>
      </w:pPr>
      <w:r w:rsidRPr="00BB3BC3">
        <w:rPr>
          <w:rFonts w:ascii="Arial" w:hAnsi="Arial" w:cs="Arial"/>
          <w:b/>
          <w:bCs/>
          <w:color w:val="009242"/>
          <w:sz w:val="32"/>
          <w:szCs w:val="32"/>
        </w:rPr>
        <w:t xml:space="preserve">B. </w:t>
      </w:r>
      <w:r w:rsidR="007550F1" w:rsidRPr="00BB3BC3">
        <w:rPr>
          <w:rFonts w:ascii="Arial" w:hAnsi="Arial" w:cs="Arial"/>
          <w:b/>
          <w:bCs/>
          <w:color w:val="009242"/>
          <w:sz w:val="32"/>
          <w:szCs w:val="32"/>
        </w:rPr>
        <w:t>Partners and other organizations</w:t>
      </w:r>
      <w:bookmarkEnd w:id="1"/>
      <w:r w:rsidR="007550F1" w:rsidRPr="00BB3BC3">
        <w:rPr>
          <w:rFonts w:ascii="Arial" w:hAnsi="Arial" w:cs="Arial"/>
          <w:b/>
          <w:bCs/>
          <w:color w:val="009242"/>
          <w:sz w:val="32"/>
          <w:szCs w:val="32"/>
        </w:rPr>
        <w:t>:</w:t>
      </w:r>
    </w:p>
    <w:p w14:paraId="487CE468" w14:textId="442FD273" w:rsidR="00C9582D" w:rsidRPr="00C9582D" w:rsidRDefault="006538CE" w:rsidP="00C9582D">
      <w:pPr>
        <w:spacing w:after="0" w:line="240" w:lineRule="auto"/>
        <w:rPr>
          <w:rFonts w:ascii="Arial" w:eastAsia="Times New Roman" w:hAnsi="Arial" w:cs="Arial"/>
          <w:lang w:eastAsia="en-CA"/>
        </w:rPr>
      </w:pPr>
      <w:r>
        <w:rPr>
          <w:rFonts w:ascii="Arial" w:eastAsia="Times New Roman" w:hAnsi="Arial" w:cs="Arial"/>
          <w:b/>
          <w:bCs/>
          <w:lang w:eastAsia="en-CA"/>
        </w:rPr>
        <w:t xml:space="preserve">1. </w:t>
      </w:r>
      <w:r w:rsidR="00C9582D" w:rsidRPr="00C9582D">
        <w:rPr>
          <w:rFonts w:ascii="Arial" w:eastAsia="Times New Roman" w:hAnsi="Arial" w:cs="Arial"/>
          <w:b/>
          <w:bCs/>
          <w:lang w:eastAsia="en-CA"/>
        </w:rPr>
        <w:t>Parks Canada seeks "</w:t>
      </w:r>
      <w:proofErr w:type="spellStart"/>
      <w:r w:rsidR="00C9582D" w:rsidRPr="00C9582D">
        <w:rPr>
          <w:rFonts w:ascii="Arial" w:eastAsia="Times New Roman" w:hAnsi="Arial" w:cs="Arial"/>
          <w:b/>
          <w:bCs/>
          <w:lang w:eastAsia="en-CA"/>
        </w:rPr>
        <w:t>Coasties</w:t>
      </w:r>
      <w:proofErr w:type="spellEnd"/>
      <w:r w:rsidR="00C9582D" w:rsidRPr="00C9582D">
        <w:rPr>
          <w:rFonts w:ascii="Arial" w:eastAsia="Times New Roman" w:hAnsi="Arial" w:cs="Arial"/>
          <w:b/>
          <w:bCs/>
          <w:lang w:eastAsia="en-CA"/>
        </w:rPr>
        <w:t>" to document changing shorelines</w:t>
      </w:r>
    </w:p>
    <w:p w14:paraId="7A5341E5" w14:textId="77777777" w:rsidR="00C9582D" w:rsidRPr="00C9582D" w:rsidRDefault="00C9582D" w:rsidP="00C9582D">
      <w:pPr>
        <w:spacing w:after="0" w:line="240" w:lineRule="auto"/>
        <w:ind w:left="540"/>
        <w:rPr>
          <w:rFonts w:ascii="Arial" w:eastAsia="Times New Roman" w:hAnsi="Arial" w:cs="Arial"/>
          <w:lang w:eastAsia="en-CA"/>
        </w:rPr>
      </w:pPr>
      <w:r w:rsidRPr="00C9582D">
        <w:rPr>
          <w:rFonts w:ascii="Arial" w:eastAsia="Times New Roman" w:hAnsi="Arial" w:cs="Arial"/>
          <w:lang w:eastAsia="en-CA"/>
        </w:rPr>
        <w:t xml:space="preserve">Canadians are being invited to share their photos from special cellphone cradles or stands set up at five Maritime national parks, including Fundy NP. A Parks spokesman explained that a </w:t>
      </w:r>
      <w:proofErr w:type="spellStart"/>
      <w:r w:rsidRPr="00C9582D">
        <w:rPr>
          <w:rFonts w:ascii="Arial" w:eastAsia="Times New Roman" w:hAnsi="Arial" w:cs="Arial"/>
          <w:lang w:eastAsia="en-CA"/>
        </w:rPr>
        <w:t>coastie</w:t>
      </w:r>
      <w:proofErr w:type="spellEnd"/>
      <w:r w:rsidRPr="00C9582D">
        <w:rPr>
          <w:rFonts w:ascii="Arial" w:eastAsia="Times New Roman" w:hAnsi="Arial" w:cs="Arial"/>
          <w:lang w:eastAsia="en-CA"/>
        </w:rPr>
        <w:t xml:space="preserve"> is simply a photograph of the coastline that Parks Canada and the University of Windsor will use to help to monitor coastal change, and better understand the impacts of climate change. </w:t>
      </w:r>
      <w:hyperlink r:id="rId17" w:history="1">
        <w:r w:rsidRPr="00C9582D">
          <w:rPr>
            <w:rFonts w:ascii="Arial" w:eastAsia="Times New Roman" w:hAnsi="Arial" w:cs="Arial"/>
            <w:color w:val="0000FF"/>
            <w:u w:val="single"/>
            <w:lang w:eastAsia="en-CA"/>
          </w:rPr>
          <w:t>'Coastie' pics a fun way people can help Parks Canada track coastline changes</w:t>
        </w:r>
      </w:hyperlink>
      <w:r w:rsidRPr="00C9582D">
        <w:rPr>
          <w:rFonts w:ascii="Arial" w:eastAsia="Times New Roman" w:hAnsi="Arial" w:cs="Arial"/>
          <w:lang w:eastAsia="en-CA"/>
        </w:rPr>
        <w:t xml:space="preserve">  (CBC News)</w:t>
      </w:r>
    </w:p>
    <w:p w14:paraId="1A19D752" w14:textId="77777777" w:rsidR="00C9582D" w:rsidRPr="00C9582D" w:rsidRDefault="00C9582D" w:rsidP="00A42486">
      <w:pPr>
        <w:pStyle w:val="NormalWeb"/>
        <w:spacing w:before="0" w:beforeAutospacing="0" w:after="0" w:afterAutospacing="0"/>
        <w:rPr>
          <w:rFonts w:ascii="Arial" w:hAnsi="Arial" w:cs="Arial"/>
          <w:b/>
          <w:bCs/>
          <w:color w:val="009242"/>
          <w:sz w:val="32"/>
          <w:szCs w:val="32"/>
        </w:rPr>
      </w:pPr>
    </w:p>
    <w:p w14:paraId="0E43A7B8" w14:textId="6D99CE41" w:rsidR="0085075F" w:rsidRPr="0085075F" w:rsidRDefault="006538CE" w:rsidP="0085075F">
      <w:pPr>
        <w:spacing w:after="0" w:line="240" w:lineRule="auto"/>
        <w:rPr>
          <w:rFonts w:ascii="Arial" w:eastAsia="Times New Roman" w:hAnsi="Arial" w:cs="Arial"/>
          <w:lang w:eastAsia="en-CA"/>
        </w:rPr>
      </w:pPr>
      <w:r>
        <w:rPr>
          <w:rFonts w:ascii="Arial" w:eastAsia="Times New Roman" w:hAnsi="Arial" w:cs="Arial"/>
          <w:b/>
          <w:bCs/>
          <w:lang w:eastAsia="en-CA"/>
        </w:rPr>
        <w:t>2</w:t>
      </w:r>
      <w:r w:rsidR="00226E84">
        <w:rPr>
          <w:rFonts w:ascii="Arial" w:eastAsia="Times New Roman" w:hAnsi="Arial" w:cs="Arial"/>
          <w:b/>
          <w:bCs/>
          <w:lang w:eastAsia="en-CA"/>
        </w:rPr>
        <w:t xml:space="preserve">. </w:t>
      </w:r>
      <w:r w:rsidR="0085075F" w:rsidRPr="0085075F">
        <w:rPr>
          <w:rFonts w:ascii="Arial" w:eastAsia="Times New Roman" w:hAnsi="Arial" w:cs="Arial"/>
          <w:b/>
          <w:bCs/>
          <w:lang w:eastAsia="en-CA"/>
        </w:rPr>
        <w:t>Cliffs of Fundy Geopark in spotlight</w:t>
      </w:r>
    </w:p>
    <w:p w14:paraId="548604A6" w14:textId="44FCD6DE" w:rsidR="0085075F" w:rsidRDefault="0085075F" w:rsidP="0085075F">
      <w:pPr>
        <w:spacing w:after="0" w:line="240" w:lineRule="auto"/>
        <w:ind w:left="540"/>
        <w:rPr>
          <w:rFonts w:ascii="Arial" w:eastAsia="Times New Roman" w:hAnsi="Arial" w:cs="Arial"/>
          <w:lang w:val="en-CA" w:eastAsia="en-CA"/>
        </w:rPr>
      </w:pPr>
      <w:r w:rsidRPr="0085075F">
        <w:rPr>
          <w:rFonts w:ascii="Arial" w:eastAsia="Times New Roman" w:hAnsi="Arial" w:cs="Arial"/>
          <w:lang w:val="en-CA" w:eastAsia="en-CA"/>
        </w:rPr>
        <w:t xml:space="preserve">The Cliffs of Fundy Geopark was designated (by UNESCO) in July 2020 and has more than 40 geological and archeological sites such as caves and basalt cliffs cooled from the outpouring of lava. Over the past year it has national and international attention for its uniqueness and scientific importance.  It was recently featured in two Alberta newspapers. </w:t>
      </w:r>
      <w:r w:rsidR="00F70FBD">
        <w:rPr>
          <w:rFonts w:ascii="Arial" w:eastAsia="Times New Roman" w:hAnsi="Arial" w:cs="Arial"/>
          <w:lang w:val="en-CA" w:eastAsia="en-CA"/>
        </w:rPr>
        <w:t>S</w:t>
      </w:r>
      <w:hyperlink r:id="rId18" w:history="1">
        <w:proofErr w:type="spellStart"/>
        <w:r w:rsidRPr="0085075F">
          <w:rPr>
            <w:rFonts w:ascii="Arial" w:eastAsia="Times New Roman" w:hAnsi="Arial" w:cs="Arial"/>
            <w:color w:val="0000FF"/>
            <w:u w:val="single"/>
            <w:lang w:eastAsia="en-CA"/>
          </w:rPr>
          <w:t>tepping</w:t>
        </w:r>
        <w:proofErr w:type="spellEnd"/>
        <w:r w:rsidRPr="0085075F">
          <w:rPr>
            <w:rFonts w:ascii="Arial" w:eastAsia="Times New Roman" w:hAnsi="Arial" w:cs="Arial"/>
            <w:color w:val="0000FF"/>
            <w:u w:val="single"/>
            <w:lang w:eastAsia="en-CA"/>
          </w:rPr>
          <w:t xml:space="preserve"> back in time at the Cliffs of </w:t>
        </w:r>
        <w:r w:rsidRPr="0085075F">
          <w:rPr>
            <w:rFonts w:ascii="Arial" w:eastAsia="Times New Roman" w:hAnsi="Arial" w:cs="Arial"/>
            <w:color w:val="0000FF"/>
            <w:u w:val="single"/>
            <w:lang w:val="en-CA" w:eastAsia="en-CA"/>
          </w:rPr>
          <w:t>Fundy</w:t>
        </w:r>
        <w:r w:rsidRPr="0085075F">
          <w:rPr>
            <w:rFonts w:ascii="Arial" w:eastAsia="Times New Roman" w:hAnsi="Arial" w:cs="Arial"/>
            <w:color w:val="0000FF"/>
            <w:u w:val="single"/>
            <w:lang w:eastAsia="en-CA"/>
          </w:rPr>
          <w:t xml:space="preserve"> UNESCO Geopark </w:t>
        </w:r>
      </w:hyperlink>
      <w:r w:rsidRPr="0085075F">
        <w:rPr>
          <w:rFonts w:ascii="Arial" w:eastAsia="Times New Roman" w:hAnsi="Arial" w:cs="Arial"/>
          <w:lang w:eastAsia="en-CA"/>
        </w:rPr>
        <w:t>(</w:t>
      </w:r>
      <w:r w:rsidRPr="0085075F">
        <w:rPr>
          <w:rFonts w:ascii="Arial" w:eastAsia="Times New Roman" w:hAnsi="Arial" w:cs="Arial"/>
          <w:lang w:val="en-CA" w:eastAsia="en-CA"/>
        </w:rPr>
        <w:t xml:space="preserve">Edmonton Sun) </w:t>
      </w:r>
      <w:hyperlink r:id="rId19" w:history="1">
        <w:r w:rsidRPr="0085075F">
          <w:rPr>
            <w:rFonts w:ascii="Arial" w:eastAsia="Times New Roman" w:hAnsi="Arial" w:cs="Arial"/>
            <w:color w:val="0000FF"/>
            <w:u w:val="single"/>
            <w:lang w:eastAsia="en-CA"/>
          </w:rPr>
          <w:t>Photos: The Cliffs of Fundy UNESCO Geopark</w:t>
        </w:r>
      </w:hyperlink>
      <w:r w:rsidRPr="0085075F">
        <w:rPr>
          <w:rFonts w:ascii="Arial" w:eastAsia="Times New Roman" w:hAnsi="Arial" w:cs="Arial"/>
          <w:lang w:eastAsia="en-CA"/>
        </w:rPr>
        <w:t xml:space="preserve"> (Calgary Sun).  </w:t>
      </w:r>
      <w:r w:rsidRPr="0085075F">
        <w:rPr>
          <w:rFonts w:ascii="Arial" w:eastAsia="Times New Roman" w:hAnsi="Arial" w:cs="Arial"/>
          <w:lang w:val="en-CA" w:eastAsia="en-CA"/>
        </w:rPr>
        <w:t xml:space="preserve">As an additional feather in its cap, on November 13th at a ceremony in </w:t>
      </w:r>
      <w:r w:rsidR="00346C61" w:rsidRPr="0085075F">
        <w:rPr>
          <w:rFonts w:ascii="Arial" w:eastAsia="Times New Roman" w:hAnsi="Arial" w:cs="Arial"/>
          <w:lang w:val="en-CA" w:eastAsia="en-CA"/>
        </w:rPr>
        <w:t>Parrsboro the</w:t>
      </w:r>
      <w:r w:rsidRPr="0085075F">
        <w:rPr>
          <w:rFonts w:ascii="Arial" w:eastAsia="Times New Roman" w:hAnsi="Arial" w:cs="Arial"/>
          <w:lang w:val="en-CA" w:eastAsia="en-CA"/>
        </w:rPr>
        <w:t xml:space="preserve"> Geopark receive the Lieutenant Governor’s Community Spirit Award on behalf of all the communities in the Geopark. Congratulations to all involved in making the Geopark such a remarkable success. </w:t>
      </w:r>
      <w:hyperlink r:id="rId20" w:history="1">
        <w:r w:rsidRPr="0085075F">
          <w:rPr>
            <w:rFonts w:ascii="Arial" w:eastAsia="Times New Roman" w:hAnsi="Arial" w:cs="Arial"/>
            <w:color w:val="0000FF"/>
            <w:u w:val="single"/>
            <w:lang w:eastAsia="en-CA"/>
          </w:rPr>
          <w:t>Community Spirit Is Alive in the Cliffs of Fundy Geopark</w:t>
        </w:r>
      </w:hyperlink>
      <w:r w:rsidRPr="0085075F">
        <w:rPr>
          <w:rFonts w:ascii="Arial" w:eastAsia="Times New Roman" w:hAnsi="Arial" w:cs="Arial"/>
          <w:lang w:val="en-CA" w:eastAsia="en-CA"/>
        </w:rPr>
        <w:t xml:space="preserve"> (Cliffs of Fundy Geopark)</w:t>
      </w:r>
    </w:p>
    <w:p w14:paraId="388812FB" w14:textId="77777777" w:rsidR="00791E63" w:rsidRDefault="00791E63" w:rsidP="0085075F">
      <w:pPr>
        <w:spacing w:after="0" w:line="240" w:lineRule="auto"/>
        <w:ind w:left="540"/>
        <w:rPr>
          <w:rFonts w:ascii="Arial" w:eastAsia="Times New Roman" w:hAnsi="Arial" w:cs="Arial"/>
          <w:lang w:val="en-CA" w:eastAsia="en-CA"/>
        </w:rPr>
      </w:pPr>
    </w:p>
    <w:p w14:paraId="2DA87D33" w14:textId="009B0A08" w:rsidR="00791E63" w:rsidRPr="00791E63" w:rsidRDefault="00226E84" w:rsidP="00791E63">
      <w:pPr>
        <w:spacing w:after="0" w:line="240" w:lineRule="auto"/>
        <w:rPr>
          <w:rFonts w:ascii="Arial" w:eastAsia="Times New Roman" w:hAnsi="Arial" w:cs="Arial"/>
          <w:lang w:eastAsia="en-CA"/>
        </w:rPr>
      </w:pPr>
      <w:r>
        <w:rPr>
          <w:rFonts w:ascii="Arial" w:eastAsia="Times New Roman" w:hAnsi="Arial" w:cs="Arial"/>
          <w:b/>
          <w:bCs/>
          <w:lang w:eastAsia="en-CA"/>
        </w:rPr>
        <w:t xml:space="preserve">3. </w:t>
      </w:r>
      <w:r w:rsidR="00791E63" w:rsidRPr="00791E63">
        <w:rPr>
          <w:rFonts w:ascii="Arial" w:eastAsia="Times New Roman" w:hAnsi="Arial" w:cs="Arial"/>
          <w:b/>
          <w:bCs/>
          <w:lang w:eastAsia="en-CA"/>
        </w:rPr>
        <w:t>Cliffs of Fundy Calendar available</w:t>
      </w:r>
    </w:p>
    <w:p w14:paraId="33D7E1F9" w14:textId="77777777" w:rsidR="00791E63" w:rsidRPr="00791E63" w:rsidRDefault="00791E63" w:rsidP="00791E63">
      <w:pPr>
        <w:spacing w:after="0" w:line="240" w:lineRule="auto"/>
        <w:ind w:left="540"/>
        <w:rPr>
          <w:rFonts w:ascii="Arial" w:eastAsia="Times New Roman" w:hAnsi="Arial" w:cs="Arial"/>
          <w:lang w:eastAsia="en-CA"/>
        </w:rPr>
      </w:pPr>
      <w:r w:rsidRPr="00791E63">
        <w:rPr>
          <w:rFonts w:ascii="Arial" w:eastAsia="Times New Roman" w:hAnsi="Arial" w:cs="Arial"/>
          <w:lang w:eastAsia="en-CA"/>
        </w:rPr>
        <w:t xml:space="preserve">The Cliffs of Fundy Geopark is offering its 2022 community Calendars entitled "Tidal Landscapes on an Ancient Shoreline" for sale at $20 each. It features a selection of stunning photos of the region submitted by community members. </w:t>
      </w:r>
      <w:hyperlink r:id="rId21" w:history="1">
        <w:r w:rsidRPr="00791E63">
          <w:rPr>
            <w:rFonts w:ascii="Arial" w:eastAsia="Times New Roman" w:hAnsi="Arial" w:cs="Arial"/>
            <w:color w:val="0000FF"/>
            <w:u w:val="single"/>
            <w:lang w:eastAsia="en-CA"/>
          </w:rPr>
          <w:t>Order copies online.</w:t>
        </w:r>
      </w:hyperlink>
    </w:p>
    <w:p w14:paraId="5865384C" w14:textId="77777777" w:rsidR="0085075F" w:rsidRDefault="0085075F" w:rsidP="00A42486">
      <w:pPr>
        <w:pStyle w:val="NormalWeb"/>
        <w:spacing w:before="0" w:beforeAutospacing="0" w:after="0" w:afterAutospacing="0"/>
        <w:rPr>
          <w:rFonts w:ascii="Arial" w:hAnsi="Arial" w:cs="Arial"/>
          <w:b/>
          <w:bCs/>
          <w:color w:val="009242"/>
          <w:sz w:val="32"/>
          <w:szCs w:val="32"/>
          <w:lang w:val="en-CA"/>
        </w:rPr>
      </w:pPr>
    </w:p>
    <w:p w14:paraId="3D33F38A" w14:textId="30553830" w:rsidR="005B3486" w:rsidRPr="005B3486" w:rsidRDefault="00226E84" w:rsidP="005B3486">
      <w:pPr>
        <w:spacing w:after="0" w:line="240" w:lineRule="auto"/>
        <w:rPr>
          <w:rFonts w:ascii="Arial" w:eastAsia="Times New Roman" w:hAnsi="Arial" w:cs="Arial"/>
          <w:lang w:eastAsia="en-CA"/>
        </w:rPr>
      </w:pPr>
      <w:r>
        <w:rPr>
          <w:rFonts w:ascii="Arial" w:eastAsia="Times New Roman" w:hAnsi="Arial" w:cs="Arial"/>
          <w:b/>
          <w:bCs/>
          <w:lang w:eastAsia="en-CA"/>
        </w:rPr>
        <w:t xml:space="preserve">4. </w:t>
      </w:r>
      <w:r w:rsidR="005B3486" w:rsidRPr="005B3486">
        <w:rPr>
          <w:rFonts w:ascii="Arial" w:eastAsia="Times New Roman" w:hAnsi="Arial" w:cs="Arial"/>
          <w:b/>
          <w:bCs/>
          <w:lang w:eastAsia="en-CA"/>
        </w:rPr>
        <w:t>Award for salmon conservation</w:t>
      </w:r>
    </w:p>
    <w:p w14:paraId="0D12BFD7" w14:textId="59C94D5D" w:rsidR="005B3486" w:rsidRPr="005B3486" w:rsidRDefault="005B3486" w:rsidP="005B3486">
      <w:pPr>
        <w:spacing w:after="0" w:line="240" w:lineRule="auto"/>
        <w:ind w:left="540"/>
        <w:rPr>
          <w:rFonts w:ascii="Arial" w:eastAsia="Times New Roman" w:hAnsi="Arial" w:cs="Arial"/>
          <w:lang w:val="en-CA" w:eastAsia="en-CA"/>
        </w:rPr>
      </w:pPr>
      <w:r w:rsidRPr="005B3486">
        <w:rPr>
          <w:rFonts w:ascii="Arial" w:eastAsia="Times New Roman" w:hAnsi="Arial" w:cs="Arial"/>
          <w:lang w:eastAsia="en-CA"/>
        </w:rPr>
        <w:t xml:space="preserve">The New Brunswick Salmon Council recently announced that Mrs. Debbie Norton </w:t>
      </w:r>
      <w:r w:rsidR="003E5FD3" w:rsidRPr="005B3486">
        <w:rPr>
          <w:rFonts w:ascii="Arial" w:eastAsia="Times New Roman" w:hAnsi="Arial" w:cs="Arial"/>
          <w:lang w:eastAsia="en-CA"/>
        </w:rPr>
        <w:t>is the</w:t>
      </w:r>
      <w:r w:rsidRPr="005B3486">
        <w:rPr>
          <w:rFonts w:ascii="Arial" w:eastAsia="Times New Roman" w:hAnsi="Arial" w:cs="Arial"/>
          <w:lang w:eastAsia="en-CA"/>
        </w:rPr>
        <w:t xml:space="preserve"> recipient of the 2020/2021 Lieutenant Governor’s Award for Wild Atlantic Salmon Conservation</w:t>
      </w:r>
      <w:r w:rsidRPr="005B3486">
        <w:rPr>
          <w:rFonts w:ascii="Arial" w:eastAsia="Times New Roman" w:hAnsi="Arial" w:cs="Arial"/>
          <w:lang w:val="en-CA" w:eastAsia="en-CA"/>
        </w:rPr>
        <w:t xml:space="preserve"> for her strong support of the conservation and restoration of wild Atlantic salmon in the province. </w:t>
      </w:r>
      <w:hyperlink r:id="rId22" w:history="1">
        <w:r w:rsidRPr="005B3486">
          <w:rPr>
            <w:rFonts w:ascii="Arial" w:eastAsia="Times New Roman" w:hAnsi="Arial" w:cs="Arial"/>
            <w:color w:val="0000FF"/>
            <w:u w:val="single"/>
            <w:lang w:eastAsia="en-CA"/>
          </w:rPr>
          <w:t xml:space="preserve">Recipient for Lieutenant Governor’s Award </w:t>
        </w:r>
        <w:proofErr w:type="gramStart"/>
        <w:r w:rsidRPr="005B3486">
          <w:rPr>
            <w:rFonts w:ascii="Arial" w:eastAsia="Times New Roman" w:hAnsi="Arial" w:cs="Arial"/>
            <w:color w:val="0000FF"/>
            <w:u w:val="single"/>
            <w:lang w:eastAsia="en-CA"/>
          </w:rPr>
          <w:t>For</w:t>
        </w:r>
        <w:proofErr w:type="gramEnd"/>
        <w:r w:rsidRPr="005B3486">
          <w:rPr>
            <w:rFonts w:ascii="Arial" w:eastAsia="Times New Roman" w:hAnsi="Arial" w:cs="Arial"/>
            <w:color w:val="0000FF"/>
            <w:u w:val="single"/>
            <w:lang w:eastAsia="en-CA"/>
          </w:rPr>
          <w:t xml:space="preserve"> Wild Atlantic Salmon Conservation Announced</w:t>
        </w:r>
      </w:hyperlink>
      <w:r w:rsidRPr="005B3486">
        <w:rPr>
          <w:rFonts w:ascii="Arial" w:eastAsia="Times New Roman" w:hAnsi="Arial" w:cs="Arial"/>
          <w:lang w:eastAsia="en-CA"/>
        </w:rPr>
        <w:t xml:space="preserve"> (New Brunswick Salmon Council/ASF) </w:t>
      </w:r>
    </w:p>
    <w:p w14:paraId="7D845C51" w14:textId="77777777" w:rsidR="005B3486" w:rsidRDefault="005B3486" w:rsidP="00A42486">
      <w:pPr>
        <w:pStyle w:val="NormalWeb"/>
        <w:spacing w:before="0" w:beforeAutospacing="0" w:after="0" w:afterAutospacing="0"/>
        <w:rPr>
          <w:rFonts w:ascii="Arial" w:hAnsi="Arial" w:cs="Arial"/>
          <w:b/>
          <w:bCs/>
          <w:color w:val="009242"/>
          <w:sz w:val="32"/>
          <w:szCs w:val="32"/>
          <w:lang w:val="en-CA"/>
        </w:rPr>
      </w:pPr>
    </w:p>
    <w:p w14:paraId="1058AC15" w14:textId="69C347CB" w:rsidR="00B2467F" w:rsidRPr="00B2467F" w:rsidRDefault="00226E84" w:rsidP="00B2467F">
      <w:pPr>
        <w:spacing w:after="0" w:line="240" w:lineRule="auto"/>
        <w:rPr>
          <w:rFonts w:ascii="Arial" w:eastAsia="Times New Roman" w:hAnsi="Arial" w:cs="Arial"/>
          <w:lang w:eastAsia="en-CA"/>
        </w:rPr>
      </w:pPr>
      <w:r>
        <w:rPr>
          <w:rFonts w:ascii="Arial" w:eastAsia="Times New Roman" w:hAnsi="Arial" w:cs="Arial"/>
          <w:b/>
          <w:bCs/>
          <w:lang w:eastAsia="en-CA"/>
        </w:rPr>
        <w:lastRenderedPageBreak/>
        <w:t xml:space="preserve">5. </w:t>
      </w:r>
      <w:r w:rsidR="00B2467F" w:rsidRPr="00B2467F">
        <w:rPr>
          <w:rFonts w:ascii="Arial" w:eastAsia="Times New Roman" w:hAnsi="Arial" w:cs="Arial"/>
          <w:b/>
          <w:bCs/>
          <w:lang w:eastAsia="en-CA"/>
        </w:rPr>
        <w:t>DFO restarts consultations about east coast MPAs</w:t>
      </w:r>
    </w:p>
    <w:p w14:paraId="34CE5C00" w14:textId="77777777" w:rsidR="00B2467F" w:rsidRPr="00B2467F" w:rsidRDefault="00B2467F" w:rsidP="00B2467F">
      <w:pPr>
        <w:spacing w:after="0" w:line="240" w:lineRule="auto"/>
        <w:ind w:left="540"/>
        <w:rPr>
          <w:rFonts w:ascii="Arial" w:eastAsia="Times New Roman" w:hAnsi="Arial" w:cs="Arial"/>
          <w:lang w:val="en-CA" w:eastAsia="en-CA"/>
        </w:rPr>
      </w:pPr>
      <w:r w:rsidRPr="00B2467F">
        <w:rPr>
          <w:rFonts w:ascii="Arial" w:eastAsia="Times New Roman" w:hAnsi="Arial" w:cs="Arial"/>
          <w:lang w:val="en-CA" w:eastAsia="en-CA"/>
        </w:rPr>
        <w:t xml:space="preserve">After a two-year hiatus, the Federal government has restarted consultations to create more marine protected areas (MPAs) on the Scotian Shelf and Bay of Fundy in Nova Scotia and New Brunswick. The Department of Fisheries and Oceans is seeking feedback on three identified candidate MPAs up for designation and an additional 31 potential conservation sites in the bioregion. </w:t>
      </w:r>
      <w:hyperlink r:id="rId23" w:history="1">
        <w:r w:rsidRPr="00B2467F">
          <w:rPr>
            <w:rFonts w:ascii="Arial" w:eastAsia="Times New Roman" w:hAnsi="Arial" w:cs="Arial"/>
            <w:color w:val="0000FF"/>
            <w:u w:val="single"/>
            <w:lang w:eastAsia="en-CA"/>
          </w:rPr>
          <w:t xml:space="preserve">Feds hit 'reset button' on marine protected areas in N.S., N.B. </w:t>
        </w:r>
      </w:hyperlink>
      <w:r w:rsidRPr="00B2467F">
        <w:rPr>
          <w:rFonts w:ascii="Arial" w:eastAsia="Times New Roman" w:hAnsi="Arial" w:cs="Arial"/>
          <w:lang w:eastAsia="en-CA"/>
        </w:rPr>
        <w:t xml:space="preserve"> (CBC News)</w:t>
      </w:r>
    </w:p>
    <w:p w14:paraId="61D968A7" w14:textId="77777777" w:rsidR="00B2467F" w:rsidRDefault="00B2467F" w:rsidP="00A42486">
      <w:pPr>
        <w:pStyle w:val="NormalWeb"/>
        <w:spacing w:before="0" w:beforeAutospacing="0" w:after="0" w:afterAutospacing="0"/>
        <w:rPr>
          <w:rFonts w:ascii="Arial" w:hAnsi="Arial" w:cs="Arial"/>
          <w:b/>
          <w:bCs/>
          <w:color w:val="009242"/>
          <w:sz w:val="32"/>
          <w:szCs w:val="32"/>
          <w:lang w:val="en-CA"/>
        </w:rPr>
      </w:pPr>
    </w:p>
    <w:p w14:paraId="2EA2D945" w14:textId="3E76258C" w:rsidR="00700B77" w:rsidRDefault="00226E84" w:rsidP="00700B77">
      <w:pPr>
        <w:pStyle w:val="NormalWeb"/>
        <w:spacing w:before="0" w:beforeAutospacing="0" w:after="0" w:afterAutospacing="0"/>
        <w:rPr>
          <w:rFonts w:ascii="Arial" w:hAnsi="Arial" w:cs="Arial"/>
          <w:sz w:val="22"/>
          <w:szCs w:val="22"/>
        </w:rPr>
      </w:pPr>
      <w:r>
        <w:rPr>
          <w:rFonts w:ascii="Arial" w:hAnsi="Arial" w:cs="Arial"/>
          <w:b/>
          <w:bCs/>
          <w:sz w:val="22"/>
          <w:szCs w:val="22"/>
        </w:rPr>
        <w:t xml:space="preserve">6. </w:t>
      </w:r>
      <w:r w:rsidR="00700B77">
        <w:rPr>
          <w:rFonts w:ascii="Arial" w:hAnsi="Arial" w:cs="Arial"/>
          <w:b/>
          <w:bCs/>
          <w:sz w:val="22"/>
          <w:szCs w:val="22"/>
        </w:rPr>
        <w:t>Publication on seabirds of Bay of Fundy Island</w:t>
      </w:r>
    </w:p>
    <w:p w14:paraId="3875F054" w14:textId="77777777" w:rsidR="00700B77" w:rsidRDefault="00700B77" w:rsidP="00700B77">
      <w:pPr>
        <w:pStyle w:val="NormalWeb"/>
        <w:spacing w:before="0" w:beforeAutospacing="0" w:after="0" w:afterAutospacing="0"/>
        <w:ind w:left="540"/>
        <w:rPr>
          <w:rFonts w:ascii="Arial" w:hAnsi="Arial" w:cs="Arial"/>
          <w:sz w:val="22"/>
          <w:szCs w:val="22"/>
          <w:lang w:val="en-CA"/>
        </w:rPr>
      </w:pPr>
      <w:r>
        <w:rPr>
          <w:rFonts w:ascii="Arial" w:hAnsi="Arial" w:cs="Arial"/>
          <w:sz w:val="22"/>
          <w:szCs w:val="22"/>
        </w:rPr>
        <w:t>A new publication "Seabirds in a changing ocean: An overview of 20 years of research and monitoring on Machias Seal Island, Bay of Fundy, Canada" by Antony Diamond appears in Proceedings of the Nova Scotian Institute of Science (2021) Volume 51, Part 2, pp. 365-409. This paper reviews some of the more obvious changes in the populations and diets of seabirds breeding on Machias Seal Island, at the junction of the Bay of Fundy and the Gulf of Maine, from 1995 through 2015.</w:t>
      </w:r>
    </w:p>
    <w:p w14:paraId="634A6032" w14:textId="4026AFD2" w:rsidR="00A42486" w:rsidRPr="00A42486" w:rsidRDefault="00776598" w:rsidP="00226E84">
      <w:pPr>
        <w:pStyle w:val="NormalWeb"/>
        <w:spacing w:before="0" w:beforeAutospacing="0" w:after="0" w:afterAutospacing="0"/>
        <w:ind w:firstLine="720"/>
        <w:rPr>
          <w:rFonts w:ascii="Arial" w:hAnsi="Arial" w:cs="Arial"/>
          <w:lang w:eastAsia="en-CA"/>
        </w:rPr>
      </w:pPr>
      <w:r>
        <w:rPr>
          <w:rFonts w:ascii="Arial" w:hAnsi="Arial" w:cs="Arial"/>
          <w:b/>
          <w:bCs/>
          <w:color w:val="009242"/>
          <w:sz w:val="32"/>
          <w:szCs w:val="32"/>
          <w:lang w:val="en-CA"/>
        </w:rPr>
        <w:br/>
      </w:r>
      <w:r w:rsidR="00807AD6" w:rsidRPr="00BB3BC3">
        <w:rPr>
          <w:rFonts w:ascii="Arial" w:hAnsi="Arial" w:cs="Arial"/>
          <w:b/>
          <w:bCs/>
          <w:color w:val="009242"/>
          <w:sz w:val="32"/>
          <w:szCs w:val="32"/>
        </w:rPr>
        <w:t xml:space="preserve">C. </w:t>
      </w:r>
      <w:bookmarkStart w:id="2" w:name="Fundy/GOM_and_other_News"/>
      <w:r w:rsidR="00DD204D" w:rsidRPr="00BB3BC3">
        <w:rPr>
          <w:rFonts w:ascii="Arial" w:hAnsi="Arial" w:cs="Arial"/>
          <w:b/>
          <w:bCs/>
          <w:color w:val="009242"/>
          <w:sz w:val="32"/>
          <w:szCs w:val="32"/>
        </w:rPr>
        <w:t>Fundy/GOM and other n</w:t>
      </w:r>
      <w:r w:rsidR="00807AD6" w:rsidRPr="00BB3BC3">
        <w:rPr>
          <w:rFonts w:ascii="Arial" w:hAnsi="Arial" w:cs="Arial"/>
          <w:b/>
          <w:bCs/>
          <w:color w:val="009242"/>
          <w:sz w:val="32"/>
          <w:szCs w:val="32"/>
        </w:rPr>
        <w:t>ews</w:t>
      </w:r>
      <w:bookmarkEnd w:id="2"/>
      <w:r w:rsidR="00807AD6" w:rsidRPr="00BB3BC3">
        <w:rPr>
          <w:rFonts w:ascii="Arial" w:hAnsi="Arial" w:cs="Arial"/>
          <w:b/>
          <w:bCs/>
          <w:color w:val="009242"/>
          <w:sz w:val="32"/>
          <w:szCs w:val="32"/>
        </w:rPr>
        <w:t>:</w:t>
      </w:r>
      <w:r>
        <w:rPr>
          <w:rFonts w:ascii="Arial" w:hAnsi="Arial" w:cs="Arial"/>
          <w:b/>
          <w:bCs/>
          <w:color w:val="009242"/>
          <w:sz w:val="32"/>
          <w:szCs w:val="32"/>
        </w:rPr>
        <w:br/>
      </w:r>
      <w:r>
        <w:rPr>
          <w:rFonts w:ascii="Arial" w:hAnsi="Arial" w:cs="Arial"/>
          <w:b/>
          <w:bCs/>
          <w:lang w:eastAsia="en-CA"/>
        </w:rPr>
        <w:br/>
      </w:r>
      <w:r w:rsidR="00226E84">
        <w:rPr>
          <w:rFonts w:ascii="Arial" w:hAnsi="Arial" w:cs="Arial"/>
          <w:b/>
          <w:bCs/>
          <w:lang w:eastAsia="en-CA"/>
        </w:rPr>
        <w:t>1</w:t>
      </w:r>
      <w:r w:rsidR="00024AB5">
        <w:rPr>
          <w:rFonts w:ascii="Arial" w:hAnsi="Arial" w:cs="Arial"/>
          <w:b/>
          <w:bCs/>
          <w:lang w:eastAsia="en-CA"/>
        </w:rPr>
        <w:t xml:space="preserve">. </w:t>
      </w:r>
      <w:r w:rsidR="00A42486" w:rsidRPr="00A42486">
        <w:rPr>
          <w:rFonts w:ascii="Arial" w:hAnsi="Arial" w:cs="Arial"/>
          <w:b/>
          <w:bCs/>
          <w:lang w:eastAsia="en-CA"/>
        </w:rPr>
        <w:t>Lobster Fishers 1, Right Whales 0 in GOM</w:t>
      </w:r>
    </w:p>
    <w:p w14:paraId="375949E9" w14:textId="77777777" w:rsidR="00A42486" w:rsidRPr="00A42486" w:rsidRDefault="00A42486" w:rsidP="00A42486">
      <w:pPr>
        <w:spacing w:after="0" w:line="240" w:lineRule="auto"/>
        <w:ind w:left="540"/>
        <w:rPr>
          <w:rFonts w:ascii="Arial" w:eastAsia="Times New Roman" w:hAnsi="Arial" w:cs="Arial"/>
          <w:lang w:val="en-CA" w:eastAsia="en-CA"/>
        </w:rPr>
      </w:pPr>
      <w:r w:rsidRPr="00A42486">
        <w:rPr>
          <w:rFonts w:ascii="Arial" w:eastAsia="Times New Roman" w:hAnsi="Arial" w:cs="Arial"/>
          <w:lang w:val="en-CA" w:eastAsia="en-CA"/>
        </w:rPr>
        <w:t>A federal judge in Maine in October blocked a seasonal closure to traditional lobstering in part of the Gulf of Maine on grounds that the science used to justify the closure was flimsy at best. But scientists argue that the opposite is true. The hotly contested closure, which was slated to go into effect last Monday, would have banned traditional lobster fishing in a lucrative, 967-square-mile stretch of the Gulf of Maine for three months out of the year in an attempt to save the critically endangered North Atlantic right whales from extinction. </w:t>
      </w:r>
      <w:hyperlink r:id="rId24" w:history="1">
        <w:r w:rsidRPr="00A42486">
          <w:rPr>
            <w:rFonts w:ascii="Arial" w:eastAsia="Times New Roman" w:hAnsi="Arial" w:cs="Arial"/>
            <w:color w:val="0000FF"/>
            <w:u w:val="single"/>
            <w:lang w:eastAsia="en-CA"/>
          </w:rPr>
          <w:t>Whale scientists fire back – with science – at critics of new lobstering rules - CentralMaine.com</w:t>
        </w:r>
      </w:hyperlink>
      <w:r w:rsidRPr="00A42486">
        <w:rPr>
          <w:rFonts w:ascii="Arial" w:eastAsia="Times New Roman" w:hAnsi="Arial" w:cs="Arial"/>
          <w:lang w:val="en-CA" w:eastAsia="en-CA"/>
        </w:rPr>
        <w:t xml:space="preserve"> (</w:t>
      </w:r>
      <w:proofErr w:type="spellStart"/>
      <w:r w:rsidRPr="00A42486">
        <w:rPr>
          <w:rFonts w:ascii="Arial" w:eastAsia="Times New Roman" w:hAnsi="Arial" w:cs="Arial"/>
          <w:lang w:val="en-CA" w:eastAsia="en-CA"/>
        </w:rPr>
        <w:t>Kennebec</w:t>
      </w:r>
      <w:proofErr w:type="spellEnd"/>
      <w:r w:rsidRPr="00A42486">
        <w:rPr>
          <w:rFonts w:ascii="Arial" w:eastAsia="Times New Roman" w:hAnsi="Arial" w:cs="Arial"/>
          <w:lang w:val="en-CA" w:eastAsia="en-CA"/>
        </w:rPr>
        <w:t xml:space="preserve"> Journal)</w:t>
      </w:r>
    </w:p>
    <w:p w14:paraId="7AEEE7CE" w14:textId="77755120" w:rsidR="008F43D6" w:rsidRDefault="008F43D6" w:rsidP="000A5833">
      <w:pPr>
        <w:pStyle w:val="NormalWeb"/>
        <w:spacing w:before="0" w:beforeAutospacing="0" w:after="0" w:afterAutospacing="0"/>
        <w:rPr>
          <w:rFonts w:ascii="Arial" w:hAnsi="Arial" w:cs="Arial"/>
          <w:lang w:val="en-CA" w:eastAsia="en-CA"/>
        </w:rPr>
      </w:pPr>
    </w:p>
    <w:p w14:paraId="2F202BB1" w14:textId="7C3DCAED" w:rsidR="00C30DDE" w:rsidRPr="00C30DDE" w:rsidRDefault="00024AB5" w:rsidP="00C30DDE">
      <w:pPr>
        <w:spacing w:after="0" w:line="240" w:lineRule="auto"/>
        <w:rPr>
          <w:rFonts w:ascii="Arial" w:eastAsia="Times New Roman" w:hAnsi="Arial" w:cs="Arial"/>
          <w:lang w:eastAsia="en-CA"/>
        </w:rPr>
      </w:pPr>
      <w:r>
        <w:rPr>
          <w:rFonts w:ascii="Arial" w:eastAsia="Times New Roman" w:hAnsi="Arial" w:cs="Arial"/>
          <w:b/>
          <w:bCs/>
          <w:lang w:eastAsia="en-CA"/>
        </w:rPr>
        <w:t xml:space="preserve">2. </w:t>
      </w:r>
      <w:r w:rsidR="00C30DDE" w:rsidRPr="00C30DDE">
        <w:rPr>
          <w:rFonts w:ascii="Arial" w:eastAsia="Times New Roman" w:hAnsi="Arial" w:cs="Arial"/>
          <w:b/>
          <w:bCs/>
          <w:lang w:eastAsia="en-CA"/>
        </w:rPr>
        <w:t>Right Whale population still declining</w:t>
      </w:r>
    </w:p>
    <w:p w14:paraId="00390118" w14:textId="77777777" w:rsidR="00C30DDE" w:rsidRPr="00C30DDE" w:rsidRDefault="00C30DDE" w:rsidP="00C30DDE">
      <w:pPr>
        <w:spacing w:after="0" w:line="240" w:lineRule="auto"/>
        <w:ind w:left="540"/>
        <w:rPr>
          <w:rFonts w:ascii="Arial" w:eastAsia="Times New Roman" w:hAnsi="Arial" w:cs="Arial"/>
          <w:lang w:val="en-CA" w:eastAsia="en-CA"/>
        </w:rPr>
      </w:pPr>
      <w:r w:rsidRPr="00C30DDE">
        <w:rPr>
          <w:rFonts w:ascii="Arial" w:eastAsia="Times New Roman" w:hAnsi="Arial" w:cs="Arial"/>
          <w:color w:val="444444"/>
          <w:lang w:val="en-CA" w:eastAsia="en-CA"/>
        </w:rPr>
        <w:t xml:space="preserve">The population of North Atlantic right whales continues its downward trajectory. </w:t>
      </w:r>
      <w:r w:rsidRPr="00C30DDE">
        <w:rPr>
          <w:rFonts w:ascii="Arial" w:eastAsia="Times New Roman" w:hAnsi="Arial" w:cs="Arial"/>
          <w:lang w:eastAsia="en-CA"/>
        </w:rPr>
        <w:t xml:space="preserve">At its annual meeting in October the </w:t>
      </w:r>
      <w:r w:rsidRPr="00C30DDE">
        <w:rPr>
          <w:rFonts w:ascii="Arial" w:eastAsia="Times New Roman" w:hAnsi="Arial" w:cs="Arial"/>
          <w:lang w:val="en-CA" w:eastAsia="en-CA"/>
        </w:rPr>
        <w:t xml:space="preserve">North Atlantic Right Whale Consortium announced that the population dropped to 336 in 2020, an eight percent decrease from the 366 estimated in 2019. This  is the lowest number for the species in nearly 20 years. </w:t>
      </w:r>
      <w:hyperlink r:id="rId25" w:history="1">
        <w:r w:rsidRPr="00C30DDE">
          <w:rPr>
            <w:rFonts w:ascii="Arial" w:eastAsia="Times New Roman" w:hAnsi="Arial" w:cs="Arial"/>
            <w:color w:val="0000FF"/>
            <w:u w:val="single"/>
            <w:lang w:val="en-CA" w:eastAsia="en-CA"/>
          </w:rPr>
          <w:t xml:space="preserve">Population of North Atlantic right whales </w:t>
        </w:r>
        <w:proofErr w:type="gramStart"/>
        <w:r w:rsidRPr="00C30DDE">
          <w:rPr>
            <w:rFonts w:ascii="Arial" w:eastAsia="Times New Roman" w:hAnsi="Arial" w:cs="Arial"/>
            <w:color w:val="0000FF"/>
            <w:u w:val="single"/>
            <w:lang w:val="en-CA" w:eastAsia="en-CA"/>
          </w:rPr>
          <w:t>continues</w:t>
        </w:r>
        <w:proofErr w:type="gramEnd"/>
        <w:r w:rsidRPr="00C30DDE">
          <w:rPr>
            <w:rFonts w:ascii="Arial" w:eastAsia="Times New Roman" w:hAnsi="Arial" w:cs="Arial"/>
            <w:color w:val="0000FF"/>
            <w:u w:val="single"/>
            <w:lang w:val="en-CA" w:eastAsia="en-CA"/>
          </w:rPr>
          <w:t xml:space="preserve"> its downward trajectory – New England Aquarium </w:t>
        </w:r>
      </w:hyperlink>
      <w:r w:rsidRPr="00C30DDE">
        <w:rPr>
          <w:rFonts w:ascii="Arial" w:eastAsia="Times New Roman" w:hAnsi="Arial" w:cs="Arial"/>
          <w:lang w:eastAsia="en-CA"/>
        </w:rPr>
        <w:t>(</w:t>
      </w:r>
      <w:proofErr w:type="spellStart"/>
      <w:r w:rsidRPr="00C30DDE">
        <w:rPr>
          <w:rFonts w:ascii="Arial" w:eastAsia="Times New Roman" w:hAnsi="Arial" w:cs="Arial"/>
          <w:lang w:eastAsia="en-CA"/>
        </w:rPr>
        <w:t>Atlantica</w:t>
      </w:r>
      <w:proofErr w:type="spellEnd"/>
      <w:r w:rsidRPr="00C30DDE">
        <w:rPr>
          <w:rFonts w:ascii="Arial" w:eastAsia="Times New Roman" w:hAnsi="Arial" w:cs="Arial"/>
          <w:lang w:eastAsia="en-CA"/>
        </w:rPr>
        <w:t xml:space="preserve"> Live)</w:t>
      </w:r>
    </w:p>
    <w:p w14:paraId="2CC31EE1" w14:textId="77777777" w:rsidR="00A42486" w:rsidRDefault="00A42486" w:rsidP="000A5833">
      <w:pPr>
        <w:pStyle w:val="NormalWeb"/>
        <w:spacing w:before="0" w:beforeAutospacing="0" w:after="0" w:afterAutospacing="0"/>
        <w:rPr>
          <w:rFonts w:ascii="Arial" w:hAnsi="Arial" w:cs="Arial"/>
          <w:lang w:val="en-CA" w:eastAsia="en-CA"/>
        </w:rPr>
      </w:pPr>
    </w:p>
    <w:p w14:paraId="7D4CE46A" w14:textId="253B78C2" w:rsidR="00157241" w:rsidRPr="00157241" w:rsidRDefault="00024AB5" w:rsidP="00157241">
      <w:pPr>
        <w:spacing w:after="0" w:line="240" w:lineRule="auto"/>
        <w:rPr>
          <w:rFonts w:ascii="Arial" w:eastAsia="Times New Roman" w:hAnsi="Arial" w:cs="Arial"/>
          <w:lang w:eastAsia="en-CA"/>
        </w:rPr>
      </w:pPr>
      <w:r>
        <w:rPr>
          <w:rFonts w:ascii="Arial" w:eastAsia="Times New Roman" w:hAnsi="Arial" w:cs="Arial"/>
          <w:b/>
          <w:bCs/>
          <w:lang w:eastAsia="en-CA"/>
        </w:rPr>
        <w:t xml:space="preserve">3. </w:t>
      </w:r>
      <w:r w:rsidR="00157241" w:rsidRPr="00157241">
        <w:rPr>
          <w:rFonts w:ascii="Arial" w:eastAsia="Times New Roman" w:hAnsi="Arial" w:cs="Arial"/>
          <w:b/>
          <w:bCs/>
          <w:lang w:eastAsia="en-CA"/>
        </w:rPr>
        <w:t xml:space="preserve"> Whales heading north with ocean warming</w:t>
      </w:r>
    </w:p>
    <w:p w14:paraId="09E3C21A" w14:textId="718D9E9F" w:rsidR="00157241" w:rsidRDefault="00157241" w:rsidP="00F315C6">
      <w:pPr>
        <w:shd w:val="clear" w:color="auto" w:fill="C6D9F1" w:themeFill="text2" w:themeFillTint="33"/>
        <w:spacing w:after="0" w:line="240" w:lineRule="auto"/>
        <w:ind w:left="540"/>
        <w:rPr>
          <w:rFonts w:ascii="Arial" w:eastAsia="Times New Roman" w:hAnsi="Arial" w:cs="Arial"/>
          <w:lang w:val="en-CA" w:eastAsia="en-CA"/>
        </w:rPr>
      </w:pPr>
      <w:r w:rsidRPr="00157241">
        <w:rPr>
          <w:rFonts w:ascii="Arial" w:eastAsia="Times New Roman" w:hAnsi="Arial" w:cs="Arial"/>
          <w:lang w:val="en-CA" w:eastAsia="en-CA"/>
        </w:rPr>
        <w:t xml:space="preserve">Long-finned pilot whales are moving the center of their range to the north, according to 25-year study by US marine scientists recently published in the journal "Scientific Reports". These whales are swimming farther north </w:t>
      </w:r>
      <w:r w:rsidR="00250E2B" w:rsidRPr="00157241">
        <w:rPr>
          <w:rFonts w:ascii="Arial" w:eastAsia="Times New Roman" w:hAnsi="Arial" w:cs="Arial"/>
          <w:lang w:val="en-CA" w:eastAsia="en-CA"/>
        </w:rPr>
        <w:t>even though</w:t>
      </w:r>
      <w:r w:rsidRPr="00157241">
        <w:rPr>
          <w:rFonts w:ascii="Arial" w:eastAsia="Times New Roman" w:hAnsi="Arial" w:cs="Arial"/>
          <w:lang w:val="en-CA" w:eastAsia="en-CA"/>
        </w:rPr>
        <w:t xml:space="preserve"> some of their prey, including fish and invertebrates such as squid, aren’t shifting as far north, while others are moving into deeper offshore waters. This could have broad ecological consequences</w:t>
      </w:r>
      <w:r w:rsidRPr="00157241">
        <w:rPr>
          <w:rFonts w:ascii="Arial" w:eastAsia="Times New Roman" w:hAnsi="Arial" w:cs="Arial"/>
          <w:shd w:val="clear" w:color="auto" w:fill="C6D9F1" w:themeFill="text2" w:themeFillTint="33"/>
          <w:lang w:val="en-CA" w:eastAsia="en-CA"/>
        </w:rPr>
        <w:t xml:space="preserve">. </w:t>
      </w:r>
      <w:hyperlink r:id="rId26" w:history="1">
        <w:r w:rsidRPr="00157241">
          <w:rPr>
            <w:rFonts w:ascii="Arial" w:eastAsia="Times New Roman" w:hAnsi="Arial" w:cs="Arial"/>
            <w:color w:val="1F497D" w:themeColor="text2"/>
            <w:u w:val="single"/>
            <w:shd w:val="clear" w:color="auto" w:fill="C6D9F1" w:themeFill="text2" w:themeFillTint="33"/>
            <w:lang w:eastAsia="en-CA"/>
          </w:rPr>
          <w:t>SBU's Lesley Thorne tracks long-finned pilot whales north amid warming</w:t>
        </w:r>
      </w:hyperlink>
      <w:r w:rsidRPr="00157241">
        <w:rPr>
          <w:rFonts w:ascii="Arial" w:eastAsia="Times New Roman" w:hAnsi="Arial" w:cs="Arial"/>
          <w:color w:val="1F497D" w:themeColor="text2"/>
          <w:shd w:val="clear" w:color="auto" w:fill="8DB3E2" w:themeFill="text2" w:themeFillTint="66"/>
          <w:lang w:val="en-CA" w:eastAsia="en-CA"/>
        </w:rPr>
        <w:t>.</w:t>
      </w:r>
      <w:r w:rsidRPr="00157241">
        <w:rPr>
          <w:rFonts w:ascii="Arial" w:eastAsia="Times New Roman" w:hAnsi="Arial" w:cs="Arial"/>
          <w:b/>
          <w:bCs/>
          <w:color w:val="1F497D" w:themeColor="text2"/>
          <w:lang w:val="en-CA" w:eastAsia="en-CA"/>
        </w:rPr>
        <w:t xml:space="preserve"> </w:t>
      </w:r>
      <w:r w:rsidRPr="00157241">
        <w:rPr>
          <w:rFonts w:ascii="Arial" w:eastAsia="Times New Roman" w:hAnsi="Arial" w:cs="Arial"/>
          <w:lang w:val="en-CA" w:eastAsia="en-CA"/>
        </w:rPr>
        <w:t>(TBR News Media)</w:t>
      </w:r>
    </w:p>
    <w:p w14:paraId="3AEBD846" w14:textId="77777777" w:rsidR="006960C2" w:rsidRDefault="006960C2" w:rsidP="00157241">
      <w:pPr>
        <w:spacing w:after="0" w:line="240" w:lineRule="auto"/>
        <w:ind w:left="540"/>
        <w:rPr>
          <w:rFonts w:ascii="Arial" w:eastAsia="Times New Roman" w:hAnsi="Arial" w:cs="Arial"/>
          <w:lang w:val="en-CA" w:eastAsia="en-CA"/>
        </w:rPr>
      </w:pPr>
    </w:p>
    <w:p w14:paraId="3059FDD6" w14:textId="05F81346" w:rsidR="006960C2" w:rsidRPr="006960C2" w:rsidRDefault="00024AB5" w:rsidP="006960C2">
      <w:pPr>
        <w:spacing w:after="0" w:line="240" w:lineRule="auto"/>
        <w:rPr>
          <w:rFonts w:ascii="Arial" w:eastAsia="Times New Roman" w:hAnsi="Arial" w:cs="Arial"/>
          <w:lang w:eastAsia="en-CA"/>
        </w:rPr>
      </w:pPr>
      <w:r>
        <w:rPr>
          <w:rFonts w:ascii="Arial" w:eastAsia="Times New Roman" w:hAnsi="Arial" w:cs="Arial"/>
          <w:b/>
          <w:bCs/>
          <w:lang w:eastAsia="en-CA"/>
        </w:rPr>
        <w:t xml:space="preserve">4. </w:t>
      </w:r>
      <w:r w:rsidR="006960C2" w:rsidRPr="006960C2">
        <w:rPr>
          <w:rFonts w:ascii="Arial" w:eastAsia="Times New Roman" w:hAnsi="Arial" w:cs="Arial"/>
          <w:b/>
          <w:bCs/>
          <w:lang w:eastAsia="en-CA"/>
        </w:rPr>
        <w:t xml:space="preserve"> </w:t>
      </w:r>
      <w:r w:rsidR="006055BF">
        <w:rPr>
          <w:rFonts w:ascii="Arial" w:eastAsia="Times New Roman" w:hAnsi="Arial" w:cs="Arial"/>
          <w:b/>
          <w:bCs/>
          <w:lang w:eastAsia="en-CA"/>
        </w:rPr>
        <w:t>R</w:t>
      </w:r>
      <w:r w:rsidR="006960C2" w:rsidRPr="006960C2">
        <w:rPr>
          <w:rFonts w:ascii="Arial" w:eastAsia="Times New Roman" w:hAnsi="Arial" w:cs="Arial"/>
          <w:b/>
          <w:bCs/>
          <w:lang w:eastAsia="en-CA"/>
        </w:rPr>
        <w:t>ising sea sea-</w:t>
      </w:r>
      <w:r w:rsidR="00250E2B" w:rsidRPr="006960C2">
        <w:rPr>
          <w:rFonts w:ascii="Arial" w:eastAsia="Times New Roman" w:hAnsi="Arial" w:cs="Arial"/>
          <w:b/>
          <w:bCs/>
          <w:lang w:eastAsia="en-CA"/>
        </w:rPr>
        <w:t>level impacts</w:t>
      </w:r>
      <w:r w:rsidR="006960C2" w:rsidRPr="006960C2">
        <w:rPr>
          <w:rFonts w:ascii="Arial" w:eastAsia="Times New Roman" w:hAnsi="Arial" w:cs="Arial"/>
          <w:b/>
          <w:bCs/>
          <w:lang w:eastAsia="en-CA"/>
        </w:rPr>
        <w:t xml:space="preserve"> on </w:t>
      </w:r>
      <w:proofErr w:type="spellStart"/>
      <w:r w:rsidR="006960C2" w:rsidRPr="006960C2">
        <w:rPr>
          <w:rFonts w:ascii="Arial" w:eastAsia="Times New Roman" w:hAnsi="Arial" w:cs="Arial"/>
          <w:b/>
          <w:bCs/>
          <w:lang w:eastAsia="en-CA"/>
        </w:rPr>
        <w:t>Chignecto</w:t>
      </w:r>
      <w:proofErr w:type="spellEnd"/>
      <w:r w:rsidR="006960C2" w:rsidRPr="006960C2">
        <w:rPr>
          <w:rFonts w:ascii="Arial" w:eastAsia="Times New Roman" w:hAnsi="Arial" w:cs="Arial"/>
          <w:b/>
          <w:bCs/>
          <w:lang w:eastAsia="en-CA"/>
        </w:rPr>
        <w:t xml:space="preserve"> Isthmus</w:t>
      </w:r>
    </w:p>
    <w:p w14:paraId="076BC407" w14:textId="77777777" w:rsidR="006960C2" w:rsidRPr="006960C2" w:rsidRDefault="006960C2" w:rsidP="006960C2">
      <w:pPr>
        <w:spacing w:after="0" w:line="240" w:lineRule="auto"/>
        <w:ind w:left="540"/>
        <w:rPr>
          <w:rFonts w:ascii="Arial" w:eastAsia="Times New Roman" w:hAnsi="Arial" w:cs="Arial"/>
          <w:lang w:val="en-CA" w:eastAsia="en-CA"/>
        </w:rPr>
      </w:pPr>
      <w:r w:rsidRPr="006960C2">
        <w:rPr>
          <w:rFonts w:ascii="Arial" w:eastAsia="Times New Roman" w:hAnsi="Arial" w:cs="Arial"/>
          <w:lang w:val="en-CA" w:eastAsia="en-CA"/>
        </w:rPr>
        <w:t xml:space="preserve">Experts have for decades warned that the combination of a high tide with a powerful storm up the Bay of Fundy could overwhelm aging dikes and flood large portions of the Amherst, N.S., and neighbouring Sackville, N.B. </w:t>
      </w:r>
      <w:r w:rsidRPr="006960C2">
        <w:rPr>
          <w:rFonts w:ascii="Arial" w:eastAsia="Times New Roman" w:hAnsi="Arial" w:cs="Arial"/>
          <w:lang w:eastAsia="en-CA"/>
        </w:rPr>
        <w:t xml:space="preserve">Legislators in the region say that efforts to safeguard the area from a potential climate disaster have dragged on too long. An engineering study commissioned to develop “three viable solutions” to the risk of the 35 </w:t>
      </w:r>
      <w:proofErr w:type="spellStart"/>
      <w:r w:rsidRPr="006960C2">
        <w:rPr>
          <w:rFonts w:ascii="Arial" w:eastAsia="Times New Roman" w:hAnsi="Arial" w:cs="Arial"/>
          <w:lang w:eastAsia="en-CA"/>
        </w:rPr>
        <w:t>kilometres</w:t>
      </w:r>
      <w:proofErr w:type="spellEnd"/>
      <w:r w:rsidRPr="006960C2">
        <w:rPr>
          <w:rFonts w:ascii="Arial" w:eastAsia="Times New Roman" w:hAnsi="Arial" w:cs="Arial"/>
          <w:lang w:eastAsia="en-CA"/>
        </w:rPr>
        <w:t xml:space="preserve"> of dikes being overwhelmed on the </w:t>
      </w:r>
      <w:proofErr w:type="spellStart"/>
      <w:r w:rsidRPr="006960C2">
        <w:rPr>
          <w:rFonts w:ascii="Arial" w:eastAsia="Times New Roman" w:hAnsi="Arial" w:cs="Arial"/>
          <w:lang w:eastAsia="en-CA"/>
        </w:rPr>
        <w:t>Chignecto</w:t>
      </w:r>
      <w:proofErr w:type="spellEnd"/>
      <w:r w:rsidRPr="006960C2">
        <w:rPr>
          <w:rFonts w:ascii="Arial" w:eastAsia="Times New Roman" w:hAnsi="Arial" w:cs="Arial"/>
          <w:lang w:eastAsia="en-CA"/>
        </w:rPr>
        <w:t xml:space="preserve"> Isthmus, which straddles the boundary, was expected in the spring but still hasn’t been released. </w:t>
      </w:r>
      <w:hyperlink r:id="rId27" w:history="1">
        <w:r w:rsidRPr="006960C2">
          <w:rPr>
            <w:rFonts w:ascii="Arial" w:eastAsia="Times New Roman" w:hAnsi="Arial" w:cs="Arial"/>
            <w:color w:val="0000FF"/>
            <w:u w:val="single"/>
            <w:lang w:eastAsia="en-CA"/>
          </w:rPr>
          <w:t xml:space="preserve">Rising seas: Delays to safeguarding </w:t>
        </w:r>
        <w:proofErr w:type="spellStart"/>
        <w:r w:rsidRPr="006960C2">
          <w:rPr>
            <w:rFonts w:ascii="Arial" w:eastAsia="Times New Roman" w:hAnsi="Arial" w:cs="Arial"/>
            <w:color w:val="0000FF"/>
            <w:u w:val="single"/>
            <w:lang w:eastAsia="en-CA"/>
          </w:rPr>
          <w:t>Chignecto</w:t>
        </w:r>
        <w:proofErr w:type="spellEnd"/>
        <w:r w:rsidRPr="006960C2">
          <w:rPr>
            <w:rFonts w:ascii="Arial" w:eastAsia="Times New Roman" w:hAnsi="Arial" w:cs="Arial"/>
            <w:color w:val="0000FF"/>
            <w:u w:val="single"/>
            <w:lang w:eastAsia="en-CA"/>
          </w:rPr>
          <w:t xml:space="preserve"> Isthmus worry N.S., N.B. politicians</w:t>
        </w:r>
      </w:hyperlink>
      <w:r w:rsidRPr="006960C2">
        <w:rPr>
          <w:rFonts w:ascii="Arial" w:eastAsia="Times New Roman" w:hAnsi="Arial" w:cs="Arial"/>
          <w:lang w:eastAsia="en-CA"/>
        </w:rPr>
        <w:t xml:space="preserve"> (Global News)</w:t>
      </w:r>
    </w:p>
    <w:p w14:paraId="7487AB92" w14:textId="77777777" w:rsidR="006960C2" w:rsidRDefault="006960C2" w:rsidP="00157241">
      <w:pPr>
        <w:spacing w:after="0" w:line="240" w:lineRule="auto"/>
        <w:ind w:left="540"/>
        <w:rPr>
          <w:rFonts w:ascii="Arial" w:eastAsia="Times New Roman" w:hAnsi="Arial" w:cs="Arial"/>
          <w:lang w:val="en-CA" w:eastAsia="en-CA"/>
        </w:rPr>
      </w:pPr>
    </w:p>
    <w:p w14:paraId="085C4A58" w14:textId="5841A59E" w:rsidR="003D0556" w:rsidRPr="003D0556" w:rsidRDefault="00024AB5" w:rsidP="003D0556">
      <w:pPr>
        <w:spacing w:after="0" w:line="240" w:lineRule="auto"/>
        <w:rPr>
          <w:rFonts w:ascii="Calibri" w:eastAsia="Times New Roman" w:hAnsi="Calibri" w:cs="Calibri"/>
          <w:color w:val="000000"/>
          <w:lang w:eastAsia="en-CA"/>
        </w:rPr>
      </w:pPr>
      <w:r>
        <w:rPr>
          <w:rFonts w:ascii="Calibri" w:eastAsia="Times New Roman" w:hAnsi="Calibri" w:cs="Calibri"/>
          <w:b/>
          <w:bCs/>
          <w:color w:val="000000"/>
          <w:lang w:eastAsia="en-CA"/>
        </w:rPr>
        <w:t xml:space="preserve">5. </w:t>
      </w:r>
      <w:r w:rsidR="003D0556" w:rsidRPr="003D0556">
        <w:rPr>
          <w:rFonts w:ascii="Calibri" w:eastAsia="Times New Roman" w:hAnsi="Calibri" w:cs="Calibri"/>
          <w:b/>
          <w:bCs/>
          <w:color w:val="000000"/>
          <w:lang w:eastAsia="en-CA"/>
        </w:rPr>
        <w:t>NS proposes tough new climate change reduction plan</w:t>
      </w:r>
    </w:p>
    <w:p w14:paraId="579CC837" w14:textId="77777777" w:rsidR="003D0556" w:rsidRPr="003D0556" w:rsidRDefault="003D0556" w:rsidP="003D0556">
      <w:pPr>
        <w:spacing w:after="0" w:line="240" w:lineRule="auto"/>
        <w:ind w:left="540"/>
        <w:rPr>
          <w:rFonts w:ascii="Arial" w:eastAsia="Times New Roman" w:hAnsi="Arial" w:cs="Arial"/>
          <w:lang w:eastAsia="en-CA"/>
        </w:rPr>
      </w:pPr>
      <w:r w:rsidRPr="003D0556">
        <w:rPr>
          <w:rFonts w:ascii="Arial" w:eastAsia="Times New Roman" w:hAnsi="Arial" w:cs="Arial"/>
          <w:color w:val="262626"/>
          <w:lang w:eastAsia="en-CA"/>
        </w:rPr>
        <w:t xml:space="preserve">The new provincial government has tabled an “Environmental Goals and Climate Change Reduction Act,” an updated version of the previous Liberal government’s Sustainable Development Goals Act of 2019. </w:t>
      </w:r>
      <w:r w:rsidRPr="003D0556">
        <w:rPr>
          <w:rFonts w:ascii="Arial" w:eastAsia="Times New Roman" w:hAnsi="Arial" w:cs="Arial"/>
          <w:lang w:eastAsia="en-CA"/>
        </w:rPr>
        <w:t xml:space="preserve"> The new act features 28 targets, including phasing out coal-fired electricity generation by 2030 and replacing it with renewable resources. A spokesman said "w</w:t>
      </w:r>
      <w:r w:rsidRPr="003D0556">
        <w:rPr>
          <w:rFonts w:ascii="Arial" w:eastAsia="Times New Roman" w:hAnsi="Arial" w:cs="Arial"/>
          <w:color w:val="262626"/>
          <w:lang w:eastAsia="en-CA"/>
        </w:rPr>
        <w:t>e are looking at wind, we are looking at solar. There are many tests being done on tidal power and battery storage</w:t>
      </w:r>
      <w:proofErr w:type="gramStart"/>
      <w:r w:rsidRPr="003D0556">
        <w:rPr>
          <w:rFonts w:ascii="Arial" w:eastAsia="Times New Roman" w:hAnsi="Arial" w:cs="Arial"/>
          <w:color w:val="262626"/>
          <w:lang w:eastAsia="en-CA"/>
        </w:rPr>
        <w:t>….there</w:t>
      </w:r>
      <w:proofErr w:type="gramEnd"/>
      <w:r w:rsidRPr="003D0556">
        <w:rPr>
          <w:rFonts w:ascii="Arial" w:eastAsia="Times New Roman" w:hAnsi="Arial" w:cs="Arial"/>
          <w:color w:val="262626"/>
          <w:lang w:eastAsia="en-CA"/>
        </w:rPr>
        <w:t xml:space="preserve"> is no option off the table."</w:t>
      </w:r>
    </w:p>
    <w:p w14:paraId="34B9D34D" w14:textId="77777777" w:rsidR="003D0556" w:rsidRPr="003D0556" w:rsidRDefault="00C60129" w:rsidP="003D0556">
      <w:pPr>
        <w:spacing w:after="0" w:line="240" w:lineRule="auto"/>
        <w:ind w:left="540"/>
        <w:rPr>
          <w:rFonts w:ascii="Arial" w:eastAsia="Times New Roman" w:hAnsi="Arial" w:cs="Arial"/>
          <w:lang w:eastAsia="en-CA"/>
        </w:rPr>
      </w:pPr>
      <w:hyperlink r:id="rId28" w:history="1">
        <w:r w:rsidR="003D0556" w:rsidRPr="003D0556">
          <w:rPr>
            <w:rFonts w:ascii="Arial" w:eastAsia="Times New Roman" w:hAnsi="Arial" w:cs="Arial"/>
            <w:color w:val="0000FF"/>
            <w:u w:val="single"/>
            <w:lang w:eastAsia="en-CA"/>
          </w:rPr>
          <w:t>Environmental Goals and Sustainable Prosperity Act</w:t>
        </w:r>
      </w:hyperlink>
      <w:r w:rsidR="003D0556" w:rsidRPr="003D0556">
        <w:rPr>
          <w:rFonts w:ascii="Arial" w:eastAsia="Times New Roman" w:hAnsi="Arial" w:cs="Arial"/>
          <w:lang w:eastAsia="en-CA"/>
        </w:rPr>
        <w:t xml:space="preserve"> (Government of Nova Scotia)</w:t>
      </w:r>
    </w:p>
    <w:p w14:paraId="57EC0B56" w14:textId="77777777" w:rsidR="003D0556" w:rsidRPr="003D0556" w:rsidRDefault="00C60129" w:rsidP="003D0556">
      <w:pPr>
        <w:spacing w:after="0" w:line="240" w:lineRule="auto"/>
        <w:ind w:left="540"/>
        <w:rPr>
          <w:rFonts w:ascii="Arial" w:eastAsia="Times New Roman" w:hAnsi="Arial" w:cs="Arial"/>
          <w:lang w:val="en-CA" w:eastAsia="en-CA"/>
        </w:rPr>
      </w:pPr>
      <w:hyperlink r:id="rId29" w:history="1">
        <w:r w:rsidR="003D0556" w:rsidRPr="003D0556">
          <w:rPr>
            <w:rFonts w:ascii="Arial" w:eastAsia="Times New Roman" w:hAnsi="Arial" w:cs="Arial"/>
            <w:color w:val="0000FF"/>
            <w:u w:val="single"/>
            <w:lang w:val="en-CA" w:eastAsia="en-CA"/>
          </w:rPr>
          <w:t>PCs introduce environmental legislation</w:t>
        </w:r>
      </w:hyperlink>
      <w:r w:rsidR="003D0556" w:rsidRPr="003D0556">
        <w:rPr>
          <w:rFonts w:ascii="Arial" w:eastAsia="Times New Roman" w:hAnsi="Arial" w:cs="Arial"/>
          <w:color w:val="262626"/>
          <w:lang w:eastAsia="en-CA"/>
        </w:rPr>
        <w:t> </w:t>
      </w:r>
      <w:r w:rsidR="003D0556" w:rsidRPr="003D0556">
        <w:rPr>
          <w:rFonts w:ascii="Arial" w:eastAsia="Times New Roman" w:hAnsi="Arial" w:cs="Arial"/>
          <w:color w:val="262626"/>
          <w:lang w:val="en-CA" w:eastAsia="en-CA"/>
        </w:rPr>
        <w:t>(Halifax Examiner)</w:t>
      </w:r>
    </w:p>
    <w:p w14:paraId="157BBE55" w14:textId="77777777" w:rsidR="003D0556" w:rsidRPr="003D0556" w:rsidRDefault="00C60129" w:rsidP="003D0556">
      <w:pPr>
        <w:spacing w:after="0" w:line="240" w:lineRule="auto"/>
        <w:ind w:left="540"/>
        <w:rPr>
          <w:rFonts w:ascii="Arial" w:eastAsia="Times New Roman" w:hAnsi="Arial" w:cs="Arial"/>
          <w:lang w:val="en-CA" w:eastAsia="en-CA"/>
        </w:rPr>
      </w:pPr>
      <w:hyperlink r:id="rId30" w:history="1">
        <w:r w:rsidR="003D0556" w:rsidRPr="003D0556">
          <w:rPr>
            <w:rFonts w:ascii="Arial" w:eastAsia="Times New Roman" w:hAnsi="Arial" w:cs="Arial"/>
            <w:color w:val="0000FF"/>
            <w:u w:val="single"/>
            <w:lang w:val="en-CA" w:eastAsia="en-CA"/>
          </w:rPr>
          <w:t>N.S. pledges to end use of coal for electricity 10 years earlier than scheduled</w:t>
        </w:r>
        <w:r w:rsidR="003D0556" w:rsidRPr="003D0556">
          <w:rPr>
            <w:rFonts w:ascii="Arial" w:eastAsia="Times New Roman" w:hAnsi="Arial" w:cs="Arial"/>
            <w:color w:val="0000FF"/>
            <w:u w:val="single"/>
            <w:lang w:eastAsia="en-CA"/>
          </w:rPr>
          <w:t> </w:t>
        </w:r>
      </w:hyperlink>
      <w:r w:rsidR="003D0556" w:rsidRPr="003D0556">
        <w:rPr>
          <w:rFonts w:ascii="Arial" w:eastAsia="Times New Roman" w:hAnsi="Arial" w:cs="Arial"/>
          <w:color w:val="262626"/>
          <w:lang w:val="en-CA" w:eastAsia="en-CA"/>
        </w:rPr>
        <w:t>(CBC News)</w:t>
      </w:r>
    </w:p>
    <w:p w14:paraId="47417F6C" w14:textId="77777777" w:rsidR="003D0556" w:rsidRPr="003D0556" w:rsidRDefault="00C60129" w:rsidP="003D0556">
      <w:pPr>
        <w:spacing w:after="0" w:line="240" w:lineRule="auto"/>
        <w:ind w:left="540"/>
        <w:rPr>
          <w:rFonts w:ascii="Arial" w:eastAsia="Times New Roman" w:hAnsi="Arial" w:cs="Arial"/>
          <w:lang w:val="en-CA" w:eastAsia="en-CA"/>
        </w:rPr>
      </w:pPr>
      <w:hyperlink r:id="rId31" w:history="1">
        <w:r w:rsidR="003D0556" w:rsidRPr="003D0556">
          <w:rPr>
            <w:rFonts w:ascii="Arial" w:eastAsia="Times New Roman" w:hAnsi="Arial" w:cs="Arial"/>
            <w:color w:val="0000FF"/>
            <w:u w:val="single"/>
            <w:lang w:val="en-CA" w:eastAsia="en-CA"/>
          </w:rPr>
          <w:t>Mixed reaction to N.S. climate change reduction act</w:t>
        </w:r>
      </w:hyperlink>
      <w:r w:rsidR="003D0556" w:rsidRPr="003D0556">
        <w:rPr>
          <w:rFonts w:ascii="Arial" w:eastAsia="Times New Roman" w:hAnsi="Arial" w:cs="Arial"/>
          <w:color w:val="262626"/>
          <w:lang w:eastAsia="en-CA"/>
        </w:rPr>
        <w:t> </w:t>
      </w:r>
      <w:r w:rsidR="003D0556" w:rsidRPr="003D0556">
        <w:rPr>
          <w:rFonts w:ascii="Arial" w:eastAsia="Times New Roman" w:hAnsi="Arial" w:cs="Arial"/>
          <w:color w:val="262626"/>
          <w:lang w:val="en-CA" w:eastAsia="en-CA"/>
        </w:rPr>
        <w:t>(CTV News)</w:t>
      </w:r>
    </w:p>
    <w:p w14:paraId="36C22315" w14:textId="77777777" w:rsidR="003D0556" w:rsidRPr="003D0556" w:rsidRDefault="00C60129" w:rsidP="003D0556">
      <w:pPr>
        <w:spacing w:after="0" w:line="240" w:lineRule="auto"/>
        <w:ind w:left="540"/>
        <w:rPr>
          <w:rFonts w:ascii="Arial" w:eastAsia="Times New Roman" w:hAnsi="Arial" w:cs="Arial"/>
          <w:lang w:val="en-CA" w:eastAsia="en-CA"/>
        </w:rPr>
      </w:pPr>
      <w:hyperlink r:id="rId32" w:history="1">
        <w:r w:rsidR="003D0556" w:rsidRPr="003D0556">
          <w:rPr>
            <w:rFonts w:ascii="Arial" w:eastAsia="Times New Roman" w:hAnsi="Arial" w:cs="Arial"/>
            <w:color w:val="0000FF"/>
            <w:u w:val="single"/>
            <w:lang w:val="en-CA" w:eastAsia="en-CA"/>
          </w:rPr>
          <w:t>PC climate crisis targets exceed campaign promises, but do they go far enough?</w:t>
        </w:r>
      </w:hyperlink>
      <w:r w:rsidR="003D0556" w:rsidRPr="003D0556">
        <w:rPr>
          <w:rFonts w:ascii="Arial" w:eastAsia="Times New Roman" w:hAnsi="Arial" w:cs="Arial"/>
          <w:color w:val="262626"/>
          <w:sz w:val="23"/>
          <w:szCs w:val="23"/>
          <w:lang w:eastAsia="en-CA"/>
        </w:rPr>
        <w:t> </w:t>
      </w:r>
      <w:r w:rsidR="003D0556" w:rsidRPr="003D0556">
        <w:rPr>
          <w:rFonts w:ascii="Arial" w:eastAsia="Times New Roman" w:hAnsi="Arial" w:cs="Arial"/>
          <w:color w:val="262626"/>
          <w:sz w:val="23"/>
          <w:szCs w:val="23"/>
          <w:lang w:val="en-CA" w:eastAsia="en-CA"/>
        </w:rPr>
        <w:t xml:space="preserve">(The Coast) </w:t>
      </w:r>
    </w:p>
    <w:p w14:paraId="63924E34" w14:textId="77777777" w:rsidR="00C30DDE" w:rsidRDefault="00C30DDE" w:rsidP="000A5833">
      <w:pPr>
        <w:pStyle w:val="NormalWeb"/>
        <w:spacing w:before="0" w:beforeAutospacing="0" w:after="0" w:afterAutospacing="0"/>
        <w:rPr>
          <w:rFonts w:ascii="Arial" w:hAnsi="Arial" w:cs="Arial"/>
          <w:lang w:val="en-CA" w:eastAsia="en-CA"/>
        </w:rPr>
      </w:pPr>
    </w:p>
    <w:p w14:paraId="6B1C5017" w14:textId="23D7F33C" w:rsidR="00453AE1" w:rsidRPr="00453AE1" w:rsidRDefault="00024AB5" w:rsidP="00453AE1">
      <w:pPr>
        <w:spacing w:after="0" w:line="240" w:lineRule="auto"/>
        <w:rPr>
          <w:rFonts w:ascii="Arial" w:eastAsia="Times New Roman" w:hAnsi="Arial" w:cs="Arial"/>
          <w:lang w:eastAsia="en-CA"/>
        </w:rPr>
      </w:pPr>
      <w:r>
        <w:rPr>
          <w:rFonts w:ascii="Arial" w:eastAsia="Times New Roman" w:hAnsi="Arial" w:cs="Arial"/>
          <w:b/>
          <w:bCs/>
          <w:lang w:eastAsia="en-CA"/>
        </w:rPr>
        <w:t xml:space="preserve">6. </w:t>
      </w:r>
      <w:r w:rsidR="00453AE1" w:rsidRPr="00453AE1">
        <w:rPr>
          <w:rFonts w:ascii="Arial" w:eastAsia="Times New Roman" w:hAnsi="Arial" w:cs="Arial"/>
          <w:b/>
          <w:bCs/>
          <w:lang w:eastAsia="en-CA"/>
        </w:rPr>
        <w:t>Will land-based aquaculture farm foul coastal waters?</w:t>
      </w:r>
    </w:p>
    <w:p w14:paraId="3839790B" w14:textId="5C2A100D" w:rsidR="00453AE1" w:rsidRPr="00453AE1" w:rsidRDefault="00453AE1" w:rsidP="00453AE1">
      <w:pPr>
        <w:spacing w:after="0" w:line="240" w:lineRule="auto"/>
        <w:ind w:left="540"/>
        <w:rPr>
          <w:rFonts w:ascii="Arial" w:eastAsia="Times New Roman" w:hAnsi="Arial" w:cs="Arial"/>
          <w:lang w:val="en-CA" w:eastAsia="en-CA"/>
        </w:rPr>
      </w:pPr>
      <w:r w:rsidRPr="00453AE1">
        <w:rPr>
          <w:rFonts w:ascii="Arial" w:eastAsia="Times New Roman" w:hAnsi="Arial" w:cs="Arial"/>
          <w:lang w:eastAsia="en-CA"/>
        </w:rPr>
        <w:t xml:space="preserve">A Chilean company "Boreal Salmon" is proposing to construct an open-flow land-based salmon farm at </w:t>
      </w:r>
      <w:proofErr w:type="spellStart"/>
      <w:r w:rsidRPr="00453AE1">
        <w:rPr>
          <w:rFonts w:ascii="Arial" w:eastAsia="Times New Roman" w:hAnsi="Arial" w:cs="Arial"/>
          <w:lang w:eastAsia="en-CA"/>
        </w:rPr>
        <w:t>Chebogue</w:t>
      </w:r>
      <w:proofErr w:type="spellEnd"/>
      <w:r w:rsidRPr="00453AE1">
        <w:rPr>
          <w:rFonts w:ascii="Arial" w:eastAsia="Times New Roman" w:hAnsi="Arial" w:cs="Arial"/>
          <w:lang w:eastAsia="en-CA"/>
        </w:rPr>
        <w:t xml:space="preserve"> Point in Yarmouth County. T</w:t>
      </w:r>
      <w:r w:rsidRPr="00453AE1">
        <w:rPr>
          <w:rFonts w:ascii="Arial" w:eastAsia="Times New Roman" w:hAnsi="Arial" w:cs="Arial"/>
          <w:lang w:val="en-CA" w:eastAsia="en-CA"/>
        </w:rPr>
        <w:t xml:space="preserve">he farm would produce 5,500 metric tonnes per year of Atlantic Salmon and or Sea Trout. Many members of community have </w:t>
      </w:r>
      <w:hyperlink r:id="rId33" w:history="1">
        <w:r w:rsidRPr="00453AE1">
          <w:rPr>
            <w:rFonts w:ascii="Arial" w:eastAsia="Times New Roman" w:hAnsi="Arial" w:cs="Arial"/>
            <w:color w:val="0000FF"/>
            <w:u w:val="single"/>
            <w:lang w:eastAsia="en-CA"/>
          </w:rPr>
          <w:t>voiced their opposition</w:t>
        </w:r>
      </w:hyperlink>
      <w:r w:rsidRPr="00453AE1">
        <w:rPr>
          <w:rFonts w:ascii="Arial" w:eastAsia="Times New Roman" w:hAnsi="Arial" w:cs="Arial"/>
          <w:lang w:val="en-CA" w:eastAsia="en-CA"/>
        </w:rPr>
        <w:t xml:space="preserve"> to the plan including stakeholders in the fishing industry. Water taken in from the Bay of Fundy would </w:t>
      </w:r>
      <w:r w:rsidR="00C45BAA" w:rsidRPr="00453AE1">
        <w:rPr>
          <w:rFonts w:ascii="Arial" w:eastAsia="Times New Roman" w:hAnsi="Arial" w:cs="Arial"/>
          <w:lang w:val="en-CA" w:eastAsia="en-CA"/>
        </w:rPr>
        <w:t>be released</w:t>
      </w:r>
      <w:r w:rsidRPr="00453AE1">
        <w:rPr>
          <w:rFonts w:ascii="Arial" w:eastAsia="Times New Roman" w:hAnsi="Arial" w:cs="Arial"/>
          <w:lang w:val="en-CA" w:eastAsia="en-CA"/>
        </w:rPr>
        <w:t xml:space="preserve"> back into the Bay after being filtered. The company does not foresee any effects on the ocean. However, Marine biologist Inka </w:t>
      </w:r>
      <w:proofErr w:type="spellStart"/>
      <w:r w:rsidRPr="00453AE1">
        <w:rPr>
          <w:rFonts w:ascii="Arial" w:eastAsia="Times New Roman" w:hAnsi="Arial" w:cs="Arial"/>
          <w:lang w:val="en-CA" w:eastAsia="en-CA"/>
        </w:rPr>
        <w:t>Milewski</w:t>
      </w:r>
      <w:proofErr w:type="spellEnd"/>
      <w:r w:rsidRPr="00453AE1">
        <w:rPr>
          <w:rFonts w:ascii="Arial" w:eastAsia="Times New Roman" w:hAnsi="Arial" w:cs="Arial"/>
          <w:lang w:val="en-CA" w:eastAsia="en-CA"/>
        </w:rPr>
        <w:t xml:space="preserve"> cited a study which evaluated the efficiency of drum filters and found them to be between 40-70% efficient at collecting waste. She says discharged waste, paired with climate change, could create marine coastal dead zones.</w:t>
      </w:r>
      <w:r w:rsidRPr="00453AE1">
        <w:rPr>
          <w:rFonts w:ascii="Arial" w:eastAsia="Times New Roman" w:hAnsi="Arial" w:cs="Arial"/>
          <w:lang w:eastAsia="en-CA"/>
        </w:rPr>
        <w:t xml:space="preserve"> </w:t>
      </w:r>
      <w:hyperlink r:id="rId34" w:history="1">
        <w:r w:rsidRPr="00453AE1">
          <w:rPr>
            <w:rFonts w:ascii="Arial" w:eastAsia="Times New Roman" w:hAnsi="Arial" w:cs="Arial"/>
            <w:color w:val="0000FF"/>
            <w:u w:val="single"/>
            <w:lang w:val="en-CA" w:eastAsia="en-CA"/>
          </w:rPr>
          <w:t xml:space="preserve">Boreal Salmon Presents to MODY on Proposed Salmon Farm </w:t>
        </w:r>
      </w:hyperlink>
      <w:r w:rsidRPr="00453AE1">
        <w:rPr>
          <w:rFonts w:ascii="Arial" w:eastAsia="Times New Roman" w:hAnsi="Arial" w:cs="Arial"/>
          <w:i/>
          <w:iCs/>
          <w:lang w:val="en-CA" w:eastAsia="en-CA"/>
        </w:rPr>
        <w:t xml:space="preserve">(Acadia Broadcasting) </w:t>
      </w:r>
      <w:hyperlink r:id="rId35" w:history="1">
        <w:r w:rsidRPr="00453AE1">
          <w:rPr>
            <w:rFonts w:ascii="Arial" w:eastAsia="Times New Roman" w:hAnsi="Arial" w:cs="Arial"/>
            <w:color w:val="0000FF"/>
            <w:u w:val="single"/>
            <w:lang w:val="en-CA" w:eastAsia="en-CA"/>
          </w:rPr>
          <w:t>New 5,500 tonnes land-based fish farm project looking to establish in Nova Scotia</w:t>
        </w:r>
        <w:r w:rsidRPr="00453AE1">
          <w:rPr>
            <w:rFonts w:ascii="Arial" w:eastAsia="Times New Roman" w:hAnsi="Arial" w:cs="Arial"/>
            <w:b/>
            <w:bCs/>
            <w:color w:val="0000FF"/>
            <w:u w:val="single"/>
            <w:lang w:val="en-CA" w:eastAsia="en-CA"/>
          </w:rPr>
          <w:t xml:space="preserve"> </w:t>
        </w:r>
      </w:hyperlink>
      <w:r w:rsidRPr="00453AE1">
        <w:rPr>
          <w:rFonts w:ascii="Arial" w:eastAsia="Times New Roman" w:hAnsi="Arial" w:cs="Arial"/>
          <w:b/>
          <w:bCs/>
          <w:i/>
          <w:iCs/>
          <w:lang w:val="en-CA" w:eastAsia="en-CA"/>
        </w:rPr>
        <w:t>(</w:t>
      </w:r>
      <w:r w:rsidRPr="00453AE1">
        <w:rPr>
          <w:rFonts w:ascii="Arial" w:eastAsia="Times New Roman" w:hAnsi="Arial" w:cs="Arial"/>
          <w:i/>
          <w:iCs/>
          <w:lang w:val="en-CA" w:eastAsia="en-CA"/>
        </w:rPr>
        <w:t>Salmon</w:t>
      </w:r>
      <w:r w:rsidRPr="00453AE1">
        <w:rPr>
          <w:rFonts w:ascii="Arial" w:eastAsia="Times New Roman" w:hAnsi="Arial" w:cs="Arial"/>
          <w:b/>
          <w:bCs/>
          <w:i/>
          <w:iCs/>
          <w:lang w:val="en-CA" w:eastAsia="en-CA"/>
        </w:rPr>
        <w:t xml:space="preserve"> </w:t>
      </w:r>
      <w:r w:rsidRPr="00453AE1">
        <w:rPr>
          <w:rFonts w:ascii="Arial" w:eastAsia="Times New Roman" w:hAnsi="Arial" w:cs="Arial"/>
          <w:i/>
          <w:iCs/>
          <w:lang w:val="en-CA" w:eastAsia="en-CA"/>
        </w:rPr>
        <w:t>Business)</w:t>
      </w:r>
    </w:p>
    <w:p w14:paraId="17B5A163" w14:textId="77777777" w:rsidR="00453AE1" w:rsidRPr="008F43D6" w:rsidRDefault="00453AE1" w:rsidP="000A5833">
      <w:pPr>
        <w:pStyle w:val="NormalWeb"/>
        <w:spacing w:before="0" w:beforeAutospacing="0" w:after="0" w:afterAutospacing="0"/>
        <w:rPr>
          <w:rFonts w:ascii="Arial" w:hAnsi="Arial" w:cs="Arial"/>
          <w:lang w:val="en-CA" w:eastAsia="en-CA"/>
        </w:rPr>
      </w:pPr>
    </w:p>
    <w:p w14:paraId="2C4F2ECA" w14:textId="13EA6D49" w:rsidR="00D33E8B" w:rsidRPr="00D33E8B" w:rsidRDefault="00024AB5" w:rsidP="00D33E8B">
      <w:pPr>
        <w:spacing w:after="0" w:line="240" w:lineRule="auto"/>
        <w:rPr>
          <w:rFonts w:ascii="Arial" w:eastAsia="Times New Roman" w:hAnsi="Arial" w:cs="Arial"/>
          <w:lang w:eastAsia="en-CA"/>
        </w:rPr>
      </w:pPr>
      <w:r>
        <w:rPr>
          <w:rFonts w:ascii="Arial" w:eastAsia="Times New Roman" w:hAnsi="Arial" w:cs="Arial"/>
          <w:b/>
          <w:bCs/>
          <w:lang w:eastAsia="en-CA"/>
        </w:rPr>
        <w:t xml:space="preserve">7. </w:t>
      </w:r>
      <w:r w:rsidR="004149FA">
        <w:rPr>
          <w:rFonts w:ascii="Arial" w:eastAsia="Times New Roman" w:hAnsi="Arial" w:cs="Arial"/>
          <w:b/>
          <w:bCs/>
          <w:lang w:eastAsia="en-CA"/>
        </w:rPr>
        <w:t>Ten</w:t>
      </w:r>
      <w:r w:rsidR="00D33E8B" w:rsidRPr="00D33E8B">
        <w:rPr>
          <w:rFonts w:ascii="Arial" w:eastAsia="Times New Roman" w:hAnsi="Arial" w:cs="Arial"/>
          <w:b/>
          <w:bCs/>
          <w:lang w:eastAsia="en-CA"/>
        </w:rPr>
        <w:t xml:space="preserve"> million </w:t>
      </w:r>
      <w:r w:rsidR="004149FA">
        <w:rPr>
          <w:rFonts w:ascii="Arial" w:eastAsia="Times New Roman" w:hAnsi="Arial" w:cs="Arial"/>
          <w:b/>
          <w:bCs/>
          <w:lang w:eastAsia="en-CA"/>
        </w:rPr>
        <w:t xml:space="preserve">dollars </w:t>
      </w:r>
      <w:r w:rsidR="00D33E8B" w:rsidRPr="00D33E8B">
        <w:rPr>
          <w:rFonts w:ascii="Arial" w:eastAsia="Times New Roman" w:hAnsi="Arial" w:cs="Arial"/>
          <w:b/>
          <w:bCs/>
          <w:lang w:eastAsia="en-CA"/>
        </w:rPr>
        <w:t>for land-based aquaculture research</w:t>
      </w:r>
    </w:p>
    <w:p w14:paraId="74C2D1B3" w14:textId="072C0B7C" w:rsidR="00D33E8B" w:rsidRPr="00D33E8B" w:rsidRDefault="00D33E8B" w:rsidP="00D33E8B">
      <w:pPr>
        <w:spacing w:after="0" w:line="240" w:lineRule="auto"/>
        <w:ind w:left="540"/>
        <w:rPr>
          <w:rFonts w:ascii="Arial" w:eastAsia="Times New Roman" w:hAnsi="Arial" w:cs="Arial"/>
          <w:lang w:val="en-CA" w:eastAsia="en-CA"/>
        </w:rPr>
      </w:pPr>
      <w:r w:rsidRPr="00D33E8B">
        <w:rPr>
          <w:rFonts w:ascii="Arial" w:eastAsia="Times New Roman" w:hAnsi="Arial" w:cs="Arial"/>
          <w:lang w:eastAsia="en-CA"/>
        </w:rPr>
        <w:t xml:space="preserve">There is mounting evidence around the world that land-based </w:t>
      </w:r>
      <w:r w:rsidR="00A64EC0" w:rsidRPr="00D33E8B">
        <w:rPr>
          <w:rFonts w:ascii="Arial" w:eastAsia="Times New Roman" w:hAnsi="Arial" w:cs="Arial"/>
          <w:lang w:eastAsia="en-CA"/>
        </w:rPr>
        <w:t>aquaculture, particularly</w:t>
      </w:r>
      <w:r w:rsidRPr="00D33E8B">
        <w:rPr>
          <w:rFonts w:ascii="Arial" w:eastAsia="Times New Roman" w:hAnsi="Arial" w:cs="Arial"/>
          <w:lang w:eastAsia="en-CA"/>
        </w:rPr>
        <w:t xml:space="preserve"> recirculating aquaculture systems (RAS), are the wave of the future for farming finfish and protecting our coastal waters. </w:t>
      </w:r>
      <w:r w:rsidRPr="00D33E8B">
        <w:rPr>
          <w:rFonts w:ascii="Arial" w:eastAsia="Times New Roman" w:hAnsi="Arial" w:cs="Arial"/>
          <w:lang w:val="en-CA" w:eastAsia="en-CA"/>
        </w:rPr>
        <w:t xml:space="preserve">The University of Maine has been awarded a $10 million U.S. Department of Agriculture (USDA) grant to research land-based salmon aquaculture. RAS are an emerging technology with a substantial potential to expand production and add resilience to domestic finfish aquaculture. Regrettably, the NS Department of Fisheries and Aquaculture seems to be wilfully oblivious to this rapidly spreading new approach to fish farming. </w:t>
      </w:r>
      <w:hyperlink r:id="rId36" w:history="1">
        <w:r w:rsidRPr="00D33E8B">
          <w:rPr>
            <w:rFonts w:ascii="Arial" w:eastAsia="Times New Roman" w:hAnsi="Arial" w:cs="Arial"/>
            <w:color w:val="0000FF"/>
            <w:u w:val="single"/>
            <w:lang w:eastAsia="en-CA"/>
          </w:rPr>
          <w:t>UMaine Receives $10M for RAS Salmon Research</w:t>
        </w:r>
      </w:hyperlink>
      <w:r w:rsidRPr="00D33E8B">
        <w:rPr>
          <w:rFonts w:ascii="Arial" w:eastAsia="Times New Roman" w:hAnsi="Arial" w:cs="Arial"/>
          <w:lang w:val="en-CA" w:eastAsia="en-CA"/>
        </w:rPr>
        <w:t xml:space="preserve"> (U. Maine/ASF)</w:t>
      </w:r>
    </w:p>
    <w:p w14:paraId="7E17F05B" w14:textId="77777777" w:rsidR="001234DB" w:rsidRDefault="001234DB" w:rsidP="003E0A5D">
      <w:pPr>
        <w:pStyle w:val="NormalWeb"/>
        <w:spacing w:before="0" w:beforeAutospacing="0" w:after="0" w:afterAutospacing="0"/>
        <w:ind w:left="540"/>
        <w:rPr>
          <w:rFonts w:ascii="Verdana" w:hAnsi="Verdana"/>
          <w:lang w:val="en-CA"/>
        </w:rPr>
      </w:pPr>
    </w:p>
    <w:p w14:paraId="1F949CEE" w14:textId="442C84CB" w:rsidR="00E41FDD" w:rsidRPr="00E41FDD" w:rsidRDefault="00D553D7" w:rsidP="00E41FDD">
      <w:pPr>
        <w:spacing w:after="0" w:line="240" w:lineRule="auto"/>
        <w:rPr>
          <w:rFonts w:ascii="Arial" w:eastAsia="Times New Roman" w:hAnsi="Arial" w:cs="Arial"/>
          <w:lang w:eastAsia="en-CA"/>
        </w:rPr>
      </w:pPr>
      <w:r>
        <w:rPr>
          <w:rFonts w:ascii="Arial" w:eastAsia="Times New Roman" w:hAnsi="Arial" w:cs="Arial"/>
          <w:b/>
          <w:bCs/>
          <w:lang w:eastAsia="en-CA"/>
        </w:rPr>
        <w:t xml:space="preserve">8. </w:t>
      </w:r>
      <w:r w:rsidR="00E41FDD" w:rsidRPr="00E41FDD">
        <w:rPr>
          <w:rFonts w:ascii="Arial" w:eastAsia="Times New Roman" w:hAnsi="Arial" w:cs="Arial"/>
          <w:b/>
          <w:bCs/>
          <w:lang w:eastAsia="en-CA"/>
        </w:rPr>
        <w:t>Open pen aquaculture regulation faces rising criticism</w:t>
      </w:r>
    </w:p>
    <w:p w14:paraId="2355200B" w14:textId="77777777" w:rsidR="00E41FDD" w:rsidRPr="00E41FDD" w:rsidRDefault="00E41FDD" w:rsidP="00E41FDD">
      <w:pPr>
        <w:spacing w:after="0" w:line="240" w:lineRule="auto"/>
        <w:ind w:left="540"/>
        <w:rPr>
          <w:rFonts w:ascii="Arial" w:eastAsia="Times New Roman" w:hAnsi="Arial" w:cs="Arial"/>
          <w:lang w:eastAsia="en-CA"/>
        </w:rPr>
      </w:pPr>
      <w:r w:rsidRPr="00E41FDD">
        <w:rPr>
          <w:rFonts w:ascii="Arial" w:eastAsia="Times New Roman" w:hAnsi="Arial" w:cs="Arial"/>
          <w:lang w:eastAsia="en-CA"/>
        </w:rPr>
        <w:t xml:space="preserve">The sorry state of government regulation of the aquaculture industry in Nova Scotia is becoming more and more apparent. </w:t>
      </w:r>
      <w:proofErr w:type="gramStart"/>
      <w:r w:rsidRPr="00E41FDD">
        <w:rPr>
          <w:rFonts w:ascii="Arial" w:eastAsia="Times New Roman" w:hAnsi="Arial" w:cs="Arial"/>
          <w:lang w:eastAsia="en-CA"/>
        </w:rPr>
        <w:t>Again</w:t>
      </w:r>
      <w:proofErr w:type="gramEnd"/>
      <w:r w:rsidRPr="00E41FDD">
        <w:rPr>
          <w:rFonts w:ascii="Arial" w:eastAsia="Times New Roman" w:hAnsi="Arial" w:cs="Arial"/>
          <w:lang w:eastAsia="en-CA"/>
        </w:rPr>
        <w:t xml:space="preserve"> and again the Department of Fisheries and Aquaculture has shown itself to be more concerned about the welfare and promotion of the aquaculture industry than in the protection of our coastal waters and wild marine species. Fish farms regularly thumb their noses at already inadequate regulations with apparent impunity. The following articles indicate just a few of the recent problems posed by this insidious, poorly regulated industry.</w:t>
      </w:r>
    </w:p>
    <w:p w14:paraId="13BB07B6" w14:textId="77777777" w:rsidR="00E41FDD" w:rsidRPr="00E41FDD" w:rsidRDefault="00C60129" w:rsidP="00E41FDD">
      <w:pPr>
        <w:numPr>
          <w:ilvl w:val="0"/>
          <w:numId w:val="25"/>
        </w:numPr>
        <w:spacing w:after="0" w:line="240" w:lineRule="auto"/>
        <w:textAlignment w:val="center"/>
        <w:rPr>
          <w:rFonts w:ascii="Calibri" w:eastAsia="Times New Roman" w:hAnsi="Calibri" w:cs="Calibri"/>
          <w:lang w:val="en-CA" w:eastAsia="en-CA"/>
        </w:rPr>
      </w:pPr>
      <w:hyperlink r:id="rId37" w:history="1">
        <w:r w:rsidR="00E41FDD" w:rsidRPr="00E41FDD">
          <w:rPr>
            <w:rFonts w:ascii="Arial" w:eastAsia="Times New Roman" w:hAnsi="Arial" w:cs="Arial"/>
            <w:color w:val="0000FF"/>
            <w:u w:val="single"/>
            <w:lang w:val="en-CA" w:eastAsia="en-CA"/>
          </w:rPr>
          <w:t>Atlantic Gold agrees to a tentative plea deal that would have the company pay $120,000 to the Nova Scotia Salmon Association to atone for breaking environmental rules, but ‘no deal,’ says the Salmon Association</w:t>
        </w:r>
      </w:hyperlink>
      <w:r w:rsidR="00E41FDD" w:rsidRPr="00E41FDD">
        <w:rPr>
          <w:rFonts w:ascii="Arial" w:eastAsia="Times New Roman" w:hAnsi="Arial" w:cs="Arial"/>
          <w:lang w:val="en-CA" w:eastAsia="en-CA"/>
        </w:rPr>
        <w:t xml:space="preserve"> (Halifax Examiner</w:t>
      </w:r>
    </w:p>
    <w:p w14:paraId="09239010" w14:textId="77777777" w:rsidR="00E41FDD" w:rsidRPr="00E41FDD" w:rsidRDefault="00C60129" w:rsidP="00E41FDD">
      <w:pPr>
        <w:numPr>
          <w:ilvl w:val="0"/>
          <w:numId w:val="25"/>
        </w:numPr>
        <w:spacing w:after="0" w:line="240" w:lineRule="auto"/>
        <w:textAlignment w:val="center"/>
        <w:rPr>
          <w:rFonts w:ascii="Calibri" w:eastAsia="Times New Roman" w:hAnsi="Calibri" w:cs="Calibri"/>
          <w:lang w:val="en-CA" w:eastAsia="en-CA"/>
        </w:rPr>
      </w:pPr>
      <w:hyperlink r:id="rId38" w:history="1">
        <w:r w:rsidR="00E41FDD" w:rsidRPr="00E41FDD">
          <w:rPr>
            <w:rFonts w:ascii="Arial" w:eastAsia="Times New Roman" w:hAnsi="Arial" w:cs="Arial"/>
            <w:color w:val="0000FF"/>
            <w:u w:val="single"/>
            <w:lang w:val="en-CA" w:eastAsia="en-CA"/>
          </w:rPr>
          <w:t>Cooke Aquaculture operated salmon farm three times larger than allowed for 17 years, now expansion is under review</w:t>
        </w:r>
      </w:hyperlink>
      <w:r w:rsidR="00E41FDD" w:rsidRPr="00E41FDD">
        <w:rPr>
          <w:rFonts w:ascii="Arial" w:eastAsia="Times New Roman" w:hAnsi="Arial" w:cs="Arial"/>
          <w:lang w:val="en-CA" w:eastAsia="en-CA"/>
        </w:rPr>
        <w:t xml:space="preserve"> (</w:t>
      </w:r>
      <w:proofErr w:type="spellStart"/>
      <w:r w:rsidR="00E41FDD" w:rsidRPr="00E41FDD">
        <w:rPr>
          <w:rFonts w:ascii="Arial" w:eastAsia="Times New Roman" w:hAnsi="Arial" w:cs="Arial"/>
          <w:lang w:val="en-CA" w:eastAsia="en-CA"/>
        </w:rPr>
        <w:t>Saltwire</w:t>
      </w:r>
      <w:proofErr w:type="spellEnd"/>
      <w:r w:rsidR="00E41FDD" w:rsidRPr="00E41FDD">
        <w:rPr>
          <w:rFonts w:ascii="Arial" w:eastAsia="Times New Roman" w:hAnsi="Arial" w:cs="Arial"/>
          <w:lang w:val="en-CA" w:eastAsia="en-CA"/>
        </w:rPr>
        <w:t>)</w:t>
      </w:r>
    </w:p>
    <w:p w14:paraId="345A591B" w14:textId="77777777" w:rsidR="00E41FDD" w:rsidRPr="00E41FDD" w:rsidRDefault="00C60129" w:rsidP="00E41FDD">
      <w:pPr>
        <w:numPr>
          <w:ilvl w:val="0"/>
          <w:numId w:val="25"/>
        </w:numPr>
        <w:spacing w:after="0" w:line="240" w:lineRule="auto"/>
        <w:textAlignment w:val="center"/>
        <w:rPr>
          <w:rFonts w:ascii="Calibri" w:eastAsia="Times New Roman" w:hAnsi="Calibri" w:cs="Calibri"/>
          <w:lang w:eastAsia="en-CA"/>
        </w:rPr>
      </w:pPr>
      <w:hyperlink r:id="rId39" w:history="1">
        <w:r w:rsidR="00E41FDD" w:rsidRPr="00E41FDD">
          <w:rPr>
            <w:rFonts w:ascii="Arial" w:eastAsia="Times New Roman" w:hAnsi="Arial" w:cs="Arial"/>
            <w:color w:val="0000FF"/>
            <w:u w:val="single"/>
            <w:lang w:eastAsia="en-CA"/>
          </w:rPr>
          <w:t>Endangered wild salmon at risk from sea lice outbreak at two fish farms in Annapolis Basin</w:t>
        </w:r>
      </w:hyperlink>
      <w:r w:rsidR="00E41FDD" w:rsidRPr="00E41FDD">
        <w:rPr>
          <w:rFonts w:ascii="Arial" w:eastAsia="Times New Roman" w:hAnsi="Arial" w:cs="Arial"/>
          <w:lang w:eastAsia="en-CA"/>
        </w:rPr>
        <w:t xml:space="preserve"> (Halifax Examiner)</w:t>
      </w:r>
    </w:p>
    <w:p w14:paraId="0919297E" w14:textId="77777777" w:rsidR="00E41FDD" w:rsidRPr="00E41FDD" w:rsidRDefault="00C60129" w:rsidP="00E41FDD">
      <w:pPr>
        <w:numPr>
          <w:ilvl w:val="0"/>
          <w:numId w:val="25"/>
        </w:numPr>
        <w:spacing w:after="0" w:line="240" w:lineRule="auto"/>
        <w:textAlignment w:val="center"/>
        <w:rPr>
          <w:rFonts w:ascii="Calibri" w:eastAsia="Times New Roman" w:hAnsi="Calibri" w:cs="Calibri"/>
          <w:lang w:eastAsia="en-CA"/>
        </w:rPr>
      </w:pPr>
      <w:hyperlink r:id="rId40" w:history="1">
        <w:r w:rsidR="00E41FDD" w:rsidRPr="00E41FDD">
          <w:rPr>
            <w:rFonts w:ascii="Arial" w:eastAsia="Times New Roman" w:hAnsi="Arial" w:cs="Arial"/>
            <w:color w:val="0000FF"/>
            <w:u w:val="single"/>
            <w:lang w:eastAsia="en-CA"/>
          </w:rPr>
          <w:t>Farmed salmon impact on wild questioned at Cooke hearing</w:t>
        </w:r>
      </w:hyperlink>
      <w:r w:rsidR="00E41FDD" w:rsidRPr="00E41FDD">
        <w:rPr>
          <w:rFonts w:ascii="Arial" w:eastAsia="Times New Roman" w:hAnsi="Arial" w:cs="Arial"/>
          <w:lang w:eastAsia="en-CA"/>
        </w:rPr>
        <w:t xml:space="preserve"> (CBC News)</w:t>
      </w:r>
    </w:p>
    <w:p w14:paraId="25598198" w14:textId="77777777" w:rsidR="00E41FDD" w:rsidRPr="00E41FDD" w:rsidRDefault="00C60129" w:rsidP="00E41FDD">
      <w:pPr>
        <w:numPr>
          <w:ilvl w:val="0"/>
          <w:numId w:val="25"/>
        </w:numPr>
        <w:spacing w:after="0" w:line="240" w:lineRule="auto"/>
        <w:textAlignment w:val="center"/>
        <w:rPr>
          <w:rFonts w:ascii="Calibri" w:eastAsia="Times New Roman" w:hAnsi="Calibri" w:cs="Calibri"/>
          <w:lang w:eastAsia="en-CA"/>
        </w:rPr>
      </w:pPr>
      <w:hyperlink r:id="rId41" w:history="1">
        <w:r w:rsidR="00E41FDD" w:rsidRPr="00E41FDD">
          <w:rPr>
            <w:rFonts w:ascii="Arial" w:eastAsia="Times New Roman" w:hAnsi="Arial" w:cs="Arial"/>
            <w:color w:val="0000FF"/>
            <w:u w:val="single"/>
            <w:lang w:eastAsia="en-CA"/>
          </w:rPr>
          <w:t>New regulator shuts down questions on fish farm oversight in Nova Scotia</w:t>
        </w:r>
      </w:hyperlink>
      <w:r w:rsidR="00E41FDD" w:rsidRPr="00E41FDD">
        <w:rPr>
          <w:rFonts w:ascii="Arial" w:eastAsia="Times New Roman" w:hAnsi="Arial" w:cs="Arial"/>
          <w:lang w:eastAsia="en-CA"/>
        </w:rPr>
        <w:t xml:space="preserve"> (CBC News)</w:t>
      </w:r>
    </w:p>
    <w:p w14:paraId="75CD6E3F" w14:textId="77777777" w:rsidR="00E41FDD" w:rsidRPr="00E41FDD" w:rsidRDefault="00C60129" w:rsidP="00E41FDD">
      <w:pPr>
        <w:numPr>
          <w:ilvl w:val="0"/>
          <w:numId w:val="25"/>
        </w:numPr>
        <w:spacing w:after="0" w:line="240" w:lineRule="auto"/>
        <w:textAlignment w:val="center"/>
        <w:rPr>
          <w:rFonts w:ascii="Calibri" w:eastAsia="Times New Roman" w:hAnsi="Calibri" w:cs="Calibri"/>
          <w:lang w:eastAsia="en-CA"/>
        </w:rPr>
      </w:pPr>
      <w:hyperlink r:id="rId42" w:history="1">
        <w:r w:rsidR="00E41FDD" w:rsidRPr="00E41FDD">
          <w:rPr>
            <w:rFonts w:ascii="Arial" w:eastAsia="Times New Roman" w:hAnsi="Arial" w:cs="Arial"/>
            <w:color w:val="0000FF"/>
            <w:u w:val="single"/>
            <w:lang w:eastAsia="en-CA"/>
          </w:rPr>
          <w:t>If you want to understand aquaculture impacts, start looking: At a rare public hearing on aquaculture in Atlantic Canada, ASF calls for enhanced monitoring to answer long lingering questions</w:t>
        </w:r>
      </w:hyperlink>
      <w:r w:rsidR="00E41FDD" w:rsidRPr="00E41FDD">
        <w:rPr>
          <w:rFonts w:ascii="Arial" w:eastAsia="Times New Roman" w:hAnsi="Arial" w:cs="Arial"/>
          <w:lang w:eastAsia="en-CA"/>
        </w:rPr>
        <w:t xml:space="preserve"> (Atlantic Salmon Federation)</w:t>
      </w:r>
    </w:p>
    <w:p w14:paraId="650B5268" w14:textId="77777777" w:rsidR="00E41FDD" w:rsidRPr="00E41FDD" w:rsidRDefault="00C60129" w:rsidP="00E41FDD">
      <w:pPr>
        <w:numPr>
          <w:ilvl w:val="0"/>
          <w:numId w:val="25"/>
        </w:numPr>
        <w:spacing w:after="0" w:line="240" w:lineRule="auto"/>
        <w:textAlignment w:val="center"/>
        <w:rPr>
          <w:rFonts w:ascii="Calibri" w:eastAsia="Times New Roman" w:hAnsi="Calibri" w:cs="Calibri"/>
          <w:lang w:eastAsia="en-CA"/>
        </w:rPr>
      </w:pPr>
      <w:hyperlink r:id="rId43" w:history="1">
        <w:r w:rsidR="00E41FDD" w:rsidRPr="00E41FDD">
          <w:rPr>
            <w:rFonts w:ascii="Arial" w:eastAsia="Times New Roman" w:hAnsi="Arial" w:cs="Arial"/>
            <w:color w:val="0000FF"/>
            <w:u w:val="single"/>
            <w:lang w:eastAsia="en-CA"/>
          </w:rPr>
          <w:t>JIM VIBERT: Aquaculture Review Board hearing won’t engender trust</w:t>
        </w:r>
      </w:hyperlink>
      <w:r w:rsidR="00E41FDD" w:rsidRPr="00E41FDD">
        <w:rPr>
          <w:rFonts w:ascii="Arial" w:eastAsia="Times New Roman" w:hAnsi="Arial" w:cs="Arial"/>
          <w:lang w:eastAsia="en-CA"/>
        </w:rPr>
        <w:t xml:space="preserve"> (</w:t>
      </w:r>
      <w:proofErr w:type="spellStart"/>
      <w:r w:rsidR="00E41FDD" w:rsidRPr="00E41FDD">
        <w:rPr>
          <w:rFonts w:ascii="Arial" w:eastAsia="Times New Roman" w:hAnsi="Arial" w:cs="Arial"/>
          <w:lang w:eastAsia="en-CA"/>
        </w:rPr>
        <w:t>Saltwire</w:t>
      </w:r>
      <w:proofErr w:type="spellEnd"/>
      <w:r w:rsidR="00E41FDD" w:rsidRPr="00E41FDD">
        <w:rPr>
          <w:rFonts w:ascii="Arial" w:eastAsia="Times New Roman" w:hAnsi="Arial" w:cs="Arial"/>
          <w:lang w:eastAsia="en-CA"/>
        </w:rPr>
        <w:t>)</w:t>
      </w:r>
    </w:p>
    <w:p w14:paraId="7E6552CB" w14:textId="77777777" w:rsidR="00E41FDD" w:rsidRPr="00E41FDD" w:rsidRDefault="00C60129" w:rsidP="00E41FDD">
      <w:pPr>
        <w:numPr>
          <w:ilvl w:val="0"/>
          <w:numId w:val="25"/>
        </w:numPr>
        <w:spacing w:after="0" w:line="240" w:lineRule="auto"/>
        <w:textAlignment w:val="center"/>
        <w:rPr>
          <w:rFonts w:ascii="Calibri" w:eastAsia="Times New Roman" w:hAnsi="Calibri" w:cs="Calibri"/>
          <w:lang w:eastAsia="en-CA"/>
        </w:rPr>
      </w:pPr>
      <w:hyperlink r:id="rId44" w:history="1">
        <w:r w:rsidR="00E41FDD" w:rsidRPr="00E41FDD">
          <w:rPr>
            <w:rFonts w:ascii="Arial" w:eastAsia="Times New Roman" w:hAnsi="Arial" w:cs="Arial"/>
            <w:color w:val="0000FF"/>
            <w:u w:val="single"/>
            <w:lang w:eastAsia="en-CA"/>
          </w:rPr>
          <w:t>Cooke salmon farm boundary application spawns clashing arguments at hearing</w:t>
        </w:r>
      </w:hyperlink>
      <w:r w:rsidR="00E41FDD" w:rsidRPr="00E41FDD">
        <w:rPr>
          <w:rFonts w:ascii="Arial" w:eastAsia="Times New Roman" w:hAnsi="Arial" w:cs="Arial"/>
          <w:lang w:eastAsia="en-CA"/>
        </w:rPr>
        <w:t xml:space="preserve"> (</w:t>
      </w:r>
      <w:proofErr w:type="spellStart"/>
      <w:r w:rsidR="00E41FDD" w:rsidRPr="00E41FDD">
        <w:rPr>
          <w:rFonts w:ascii="Arial" w:eastAsia="Times New Roman" w:hAnsi="Arial" w:cs="Arial"/>
          <w:lang w:eastAsia="en-CA"/>
        </w:rPr>
        <w:t>Saltwire</w:t>
      </w:r>
      <w:proofErr w:type="spellEnd"/>
      <w:r w:rsidR="00E41FDD" w:rsidRPr="00E41FDD">
        <w:rPr>
          <w:rFonts w:ascii="Arial" w:eastAsia="Times New Roman" w:hAnsi="Arial" w:cs="Arial"/>
          <w:lang w:eastAsia="en-CA"/>
        </w:rPr>
        <w:t>/ASF)</w:t>
      </w:r>
    </w:p>
    <w:p w14:paraId="10262EFC" w14:textId="77777777" w:rsidR="00E41FDD" w:rsidRPr="00E41FDD" w:rsidRDefault="00C60129" w:rsidP="00E41FDD">
      <w:pPr>
        <w:numPr>
          <w:ilvl w:val="0"/>
          <w:numId w:val="25"/>
        </w:numPr>
        <w:spacing w:after="0" w:line="240" w:lineRule="auto"/>
        <w:textAlignment w:val="center"/>
        <w:rPr>
          <w:rFonts w:ascii="Calibri" w:eastAsia="Times New Roman" w:hAnsi="Calibri" w:cs="Calibri"/>
          <w:lang w:eastAsia="en-CA"/>
        </w:rPr>
      </w:pPr>
      <w:hyperlink r:id="rId45" w:history="1">
        <w:r w:rsidR="00E41FDD" w:rsidRPr="00E41FDD">
          <w:rPr>
            <w:rFonts w:ascii="Arial" w:eastAsia="Times New Roman" w:hAnsi="Arial" w:cs="Arial"/>
            <w:color w:val="0000FF"/>
            <w:u w:val="single"/>
            <w:lang w:eastAsia="en-CA"/>
          </w:rPr>
          <w:t>Lobstermen and NPS Say No to Fish Farm Next to Acadia Park</w:t>
        </w:r>
      </w:hyperlink>
      <w:r w:rsidR="00E41FDD" w:rsidRPr="00E41FDD">
        <w:rPr>
          <w:rFonts w:ascii="Arial" w:eastAsia="Times New Roman" w:hAnsi="Arial" w:cs="Arial"/>
          <w:lang w:eastAsia="en-CA"/>
        </w:rPr>
        <w:t xml:space="preserve"> (E&amp;E News/ASF)</w:t>
      </w:r>
    </w:p>
    <w:p w14:paraId="23E52921" w14:textId="77777777" w:rsidR="00E41FDD" w:rsidRPr="00E41FDD" w:rsidRDefault="00C60129" w:rsidP="00E41FDD">
      <w:pPr>
        <w:numPr>
          <w:ilvl w:val="0"/>
          <w:numId w:val="25"/>
        </w:numPr>
        <w:spacing w:after="0" w:line="240" w:lineRule="auto"/>
        <w:textAlignment w:val="center"/>
        <w:rPr>
          <w:rFonts w:ascii="Calibri" w:eastAsia="Times New Roman" w:hAnsi="Calibri" w:cs="Calibri"/>
          <w:lang w:eastAsia="en-CA"/>
        </w:rPr>
      </w:pPr>
      <w:hyperlink r:id="rId46" w:history="1">
        <w:r w:rsidR="00E41FDD" w:rsidRPr="00E41FDD">
          <w:rPr>
            <w:rFonts w:ascii="Arial" w:eastAsia="Times New Roman" w:hAnsi="Arial" w:cs="Arial"/>
            <w:color w:val="0000FF"/>
            <w:u w:val="single"/>
            <w:lang w:eastAsia="en-CA"/>
          </w:rPr>
          <w:t>First Canadian-grown genetically modified Atlantic salmon being harvested and sold</w:t>
        </w:r>
      </w:hyperlink>
      <w:r w:rsidR="00E41FDD" w:rsidRPr="00E41FDD">
        <w:rPr>
          <w:rFonts w:ascii="Arial" w:eastAsia="Times New Roman" w:hAnsi="Arial" w:cs="Arial"/>
          <w:lang w:eastAsia="en-CA"/>
        </w:rPr>
        <w:t xml:space="preserve"> (CTV News)</w:t>
      </w:r>
    </w:p>
    <w:p w14:paraId="29679794" w14:textId="77777777" w:rsidR="00E41FDD" w:rsidRPr="00E41FDD" w:rsidRDefault="00C60129" w:rsidP="00E41FDD">
      <w:pPr>
        <w:numPr>
          <w:ilvl w:val="0"/>
          <w:numId w:val="25"/>
        </w:numPr>
        <w:spacing w:after="0" w:line="240" w:lineRule="auto"/>
        <w:textAlignment w:val="center"/>
        <w:rPr>
          <w:rFonts w:ascii="Calibri" w:eastAsia="Times New Roman" w:hAnsi="Calibri" w:cs="Calibri"/>
          <w:lang w:val="en-CA" w:eastAsia="en-CA"/>
        </w:rPr>
      </w:pPr>
      <w:hyperlink r:id="rId47" w:history="1">
        <w:r w:rsidR="00E41FDD" w:rsidRPr="00E41FDD">
          <w:rPr>
            <w:rFonts w:ascii="Arial" w:eastAsia="Times New Roman" w:hAnsi="Arial" w:cs="Arial"/>
            <w:color w:val="0000FF"/>
            <w:u w:val="single"/>
            <w:lang w:eastAsia="en-CA"/>
          </w:rPr>
          <w:t>Advocate wants stricter regulations after escaped </w:t>
        </w:r>
        <w:r w:rsidR="00E41FDD" w:rsidRPr="00E41FDD">
          <w:rPr>
            <w:rFonts w:ascii="Arial" w:eastAsia="Times New Roman" w:hAnsi="Arial" w:cs="Arial"/>
            <w:color w:val="0000FF"/>
            <w:u w:val="single"/>
            <w:lang w:val="en-CA" w:eastAsia="en-CA"/>
          </w:rPr>
          <w:t>aquaculture</w:t>
        </w:r>
        <w:r w:rsidR="00E41FDD" w:rsidRPr="00E41FDD">
          <w:rPr>
            <w:rFonts w:ascii="Arial" w:eastAsia="Times New Roman" w:hAnsi="Arial" w:cs="Arial"/>
            <w:color w:val="0000FF"/>
            <w:u w:val="single"/>
            <w:lang w:eastAsia="en-CA"/>
          </w:rPr>
          <w:t xml:space="preserve"> salmon found in Maritime rivers </w:t>
        </w:r>
      </w:hyperlink>
      <w:r w:rsidR="00E41FDD" w:rsidRPr="00E41FDD">
        <w:rPr>
          <w:rFonts w:ascii="Arial" w:eastAsia="Times New Roman" w:hAnsi="Arial" w:cs="Arial"/>
          <w:lang w:eastAsia="en-CA"/>
        </w:rPr>
        <w:t>(CBC News)</w:t>
      </w:r>
    </w:p>
    <w:p w14:paraId="12B8C7D7" w14:textId="77777777" w:rsidR="00D33E8B" w:rsidRDefault="00D33E8B" w:rsidP="003E0A5D">
      <w:pPr>
        <w:pStyle w:val="NormalWeb"/>
        <w:spacing w:before="0" w:beforeAutospacing="0" w:after="0" w:afterAutospacing="0"/>
        <w:ind w:left="540"/>
        <w:rPr>
          <w:rFonts w:ascii="Verdana" w:hAnsi="Verdana"/>
          <w:lang w:val="en-CA"/>
        </w:rPr>
      </w:pPr>
    </w:p>
    <w:p w14:paraId="680CB37A" w14:textId="071F3D08" w:rsidR="00BB3DF6" w:rsidRPr="00BB3DF6" w:rsidRDefault="00D553D7" w:rsidP="00BB3DF6">
      <w:pPr>
        <w:spacing w:after="0" w:line="240" w:lineRule="auto"/>
        <w:rPr>
          <w:rFonts w:ascii="Arial" w:eastAsia="Times New Roman" w:hAnsi="Arial" w:cs="Arial"/>
          <w:lang w:eastAsia="en-CA"/>
        </w:rPr>
      </w:pPr>
      <w:r>
        <w:rPr>
          <w:rFonts w:ascii="Arial" w:eastAsia="Times New Roman" w:hAnsi="Arial" w:cs="Arial"/>
          <w:b/>
          <w:bCs/>
          <w:lang w:eastAsia="en-CA"/>
        </w:rPr>
        <w:t xml:space="preserve">9. </w:t>
      </w:r>
      <w:r w:rsidR="00BB3DF6" w:rsidRPr="00BB3DF6">
        <w:rPr>
          <w:rFonts w:ascii="Arial" w:eastAsia="Times New Roman" w:hAnsi="Arial" w:cs="Arial"/>
          <w:b/>
          <w:bCs/>
          <w:lang w:eastAsia="en-CA"/>
        </w:rPr>
        <w:t>Instream tidal energy project surging ahead</w:t>
      </w:r>
    </w:p>
    <w:p w14:paraId="4A4E4E79" w14:textId="77777777" w:rsidR="00BB3DF6" w:rsidRPr="00BB3DF6" w:rsidRDefault="00BB3DF6" w:rsidP="00BB3DF6">
      <w:pPr>
        <w:spacing w:after="0" w:line="240" w:lineRule="auto"/>
        <w:ind w:left="540"/>
        <w:rPr>
          <w:rFonts w:ascii="Arial" w:eastAsia="Times New Roman" w:hAnsi="Arial" w:cs="Arial"/>
          <w:lang w:val="en-CA" w:eastAsia="en-CA"/>
        </w:rPr>
      </w:pPr>
      <w:r w:rsidRPr="00BB3DF6">
        <w:rPr>
          <w:rFonts w:ascii="Arial" w:eastAsia="Times New Roman" w:hAnsi="Arial" w:cs="Arial"/>
          <w:lang w:val="en-CA" w:eastAsia="en-CA"/>
        </w:rPr>
        <w:t xml:space="preserve">The firm </w:t>
      </w:r>
      <w:hyperlink r:id="rId48" w:history="1">
        <w:r w:rsidRPr="00BB3DF6">
          <w:rPr>
            <w:rFonts w:ascii="Arial" w:eastAsia="Times New Roman" w:hAnsi="Arial" w:cs="Arial"/>
            <w:color w:val="0000FF"/>
            <w:u w:val="single"/>
            <w:lang w:eastAsia="en-CA"/>
          </w:rPr>
          <w:t>Sustainable Marine</w:t>
        </w:r>
      </w:hyperlink>
      <w:r w:rsidRPr="00BB3DF6">
        <w:rPr>
          <w:rFonts w:ascii="Arial" w:eastAsia="Times New Roman" w:hAnsi="Arial" w:cs="Arial"/>
          <w:lang w:eastAsia="en-CA"/>
        </w:rPr>
        <w:t xml:space="preserve"> is set to demonstrate that Nova Scotia can produce vast amounts of clean and predictable energy from its tidal energy streams, after completing construction of its substation at </w:t>
      </w:r>
      <w:r w:rsidRPr="00BB3DF6">
        <w:rPr>
          <w:rFonts w:ascii="Arial" w:eastAsia="Times New Roman" w:hAnsi="Arial" w:cs="Arial"/>
          <w:lang w:eastAsia="en-CA"/>
        </w:rPr>
        <w:lastRenderedPageBreak/>
        <w:t>Grand Passage on Digby Neck. T</w:t>
      </w:r>
      <w:r w:rsidRPr="00BB3DF6">
        <w:rPr>
          <w:rFonts w:ascii="Arial" w:eastAsia="Times New Roman" w:hAnsi="Arial" w:cs="Arial"/>
          <w:color w:val="252525"/>
          <w:lang w:eastAsia="en-CA"/>
        </w:rPr>
        <w:t>he PLAT-I tidal energy platform – which is installed and due to be grid-connected and generating energy by early 2022</w:t>
      </w:r>
      <w:r w:rsidRPr="00BB3DF6">
        <w:rPr>
          <w:rFonts w:ascii="Arial" w:eastAsia="Times New Roman" w:hAnsi="Arial" w:cs="Arial"/>
          <w:lang w:val="en-CA" w:eastAsia="en-CA"/>
        </w:rPr>
        <w:t xml:space="preserve"> will be the first floating tidal platform in Nova Scotia to connect directly into the power grid. </w:t>
      </w:r>
      <w:hyperlink r:id="rId49" w:history="1">
        <w:r w:rsidRPr="00BB3DF6">
          <w:rPr>
            <w:rFonts w:ascii="Arial" w:eastAsia="Times New Roman" w:hAnsi="Arial" w:cs="Arial"/>
            <w:color w:val="0000FF"/>
            <w:u w:val="single"/>
            <w:lang w:eastAsia="en-CA"/>
          </w:rPr>
          <w:t>Canada's first instream tidal energy set for rollout in 2022</w:t>
        </w:r>
      </w:hyperlink>
      <w:r w:rsidRPr="00BB3DF6">
        <w:rPr>
          <w:rFonts w:ascii="Arial" w:eastAsia="Times New Roman" w:hAnsi="Arial" w:cs="Arial"/>
          <w:lang w:eastAsia="en-CA"/>
        </w:rPr>
        <w:t xml:space="preserve"> (</w:t>
      </w:r>
      <w:r w:rsidRPr="00BB3DF6">
        <w:rPr>
          <w:rFonts w:ascii="Arial" w:eastAsia="Times New Roman" w:hAnsi="Arial" w:cs="Arial"/>
          <w:lang w:val="en-CA" w:eastAsia="en-CA"/>
        </w:rPr>
        <w:t xml:space="preserve">Power Engineering International) </w:t>
      </w:r>
      <w:hyperlink r:id="rId50" w:history="1">
        <w:r w:rsidRPr="00BB3DF6">
          <w:rPr>
            <w:rFonts w:ascii="Arial" w:eastAsia="Times New Roman" w:hAnsi="Arial" w:cs="Arial"/>
            <w:color w:val="0000FF"/>
            <w:u w:val="single"/>
            <w:lang w:eastAsia="en-CA"/>
          </w:rPr>
          <w:t>Sustainable Marine ready to Deliver Tidal Energy in early '22</w:t>
        </w:r>
      </w:hyperlink>
      <w:r w:rsidRPr="00BB3DF6">
        <w:rPr>
          <w:rFonts w:ascii="Arial" w:eastAsia="Times New Roman" w:hAnsi="Arial" w:cs="Arial"/>
          <w:lang w:eastAsia="en-CA"/>
        </w:rPr>
        <w:t xml:space="preserve"> (</w:t>
      </w:r>
      <w:r w:rsidRPr="00BB3DF6">
        <w:rPr>
          <w:rFonts w:ascii="Arial" w:eastAsia="Times New Roman" w:hAnsi="Arial" w:cs="Arial"/>
          <w:lang w:val="en-CA" w:eastAsia="en-CA"/>
        </w:rPr>
        <w:t>Marine Technology News)</w:t>
      </w:r>
    </w:p>
    <w:p w14:paraId="75089311" w14:textId="77777777" w:rsidR="00E41FDD" w:rsidRDefault="00E41FDD" w:rsidP="003E0A5D">
      <w:pPr>
        <w:pStyle w:val="NormalWeb"/>
        <w:spacing w:before="0" w:beforeAutospacing="0" w:after="0" w:afterAutospacing="0"/>
        <w:ind w:left="540"/>
        <w:rPr>
          <w:rFonts w:ascii="Verdana" w:hAnsi="Verdana"/>
          <w:lang w:val="en-CA"/>
        </w:rPr>
      </w:pPr>
    </w:p>
    <w:p w14:paraId="14A2BEBB" w14:textId="3C64B9AD" w:rsidR="008B4960" w:rsidRPr="008B4960" w:rsidRDefault="00D553D7" w:rsidP="008B4960">
      <w:pPr>
        <w:spacing w:after="0" w:line="240" w:lineRule="auto"/>
        <w:rPr>
          <w:rFonts w:ascii="Arial" w:eastAsia="Times New Roman" w:hAnsi="Arial" w:cs="Arial"/>
          <w:lang w:val="en-CA" w:eastAsia="en-CA"/>
        </w:rPr>
      </w:pPr>
      <w:r>
        <w:rPr>
          <w:rFonts w:ascii="Arial" w:eastAsia="Times New Roman" w:hAnsi="Arial" w:cs="Arial"/>
          <w:b/>
          <w:bCs/>
          <w:lang w:eastAsia="en-CA"/>
        </w:rPr>
        <w:t xml:space="preserve">10. </w:t>
      </w:r>
      <w:r w:rsidR="008B4960" w:rsidRPr="008B4960">
        <w:rPr>
          <w:rFonts w:ascii="Arial" w:eastAsia="Times New Roman" w:hAnsi="Arial" w:cs="Arial"/>
          <w:b/>
          <w:bCs/>
          <w:lang w:eastAsia="en-CA"/>
        </w:rPr>
        <w:t xml:space="preserve">FORCE </w:t>
      </w:r>
      <w:proofErr w:type="gramStart"/>
      <w:r w:rsidR="008B4960" w:rsidRPr="008B4960">
        <w:rPr>
          <w:rFonts w:ascii="Arial" w:eastAsia="Times New Roman" w:hAnsi="Arial" w:cs="Arial"/>
          <w:b/>
          <w:bCs/>
          <w:lang w:val="en-CA" w:eastAsia="en-CA"/>
        </w:rPr>
        <w:t>researches</w:t>
      </w:r>
      <w:proofErr w:type="gramEnd"/>
      <w:r w:rsidR="008B4960" w:rsidRPr="008B4960">
        <w:rPr>
          <w:rFonts w:ascii="Arial" w:eastAsia="Times New Roman" w:hAnsi="Arial" w:cs="Arial"/>
          <w:b/>
          <w:bCs/>
          <w:lang w:val="en-CA" w:eastAsia="en-CA"/>
        </w:rPr>
        <w:t xml:space="preserve"> tidal power impacts on fish</w:t>
      </w:r>
    </w:p>
    <w:p w14:paraId="427BD2E4" w14:textId="77777777" w:rsidR="008B4960" w:rsidRPr="008B4960" w:rsidRDefault="008B4960" w:rsidP="008B4960">
      <w:pPr>
        <w:spacing w:after="0" w:line="240" w:lineRule="auto"/>
        <w:ind w:left="540"/>
        <w:rPr>
          <w:rFonts w:ascii="Arial" w:eastAsia="Times New Roman" w:hAnsi="Arial" w:cs="Arial"/>
          <w:color w:val="000000"/>
          <w:lang w:val="en-CA" w:eastAsia="en-CA"/>
        </w:rPr>
      </w:pPr>
      <w:r w:rsidRPr="008B4960">
        <w:rPr>
          <w:rFonts w:ascii="Arial" w:eastAsia="Times New Roman" w:hAnsi="Arial" w:cs="Arial"/>
          <w:color w:val="000000"/>
          <w:lang w:val="en-CA" w:eastAsia="en-CA"/>
        </w:rPr>
        <w:t>The Fundy Ocean Research Centre for Energy (FORCE) along with several partners is conducting a Risk Assessment Program (RAP) to create a detailed, credible assessment tool to gauge the probability that a fish will encounter a tidal device. This involves assembling the largest ever data set of fish distribution in the Bay of Fundy. Over the last decade, hydroacoustic receivers deployed throughout the Bay of Fundy have collected movement data from a variety of fish species carrying acoustic tags. The information from these fish tagging projects will help to assess potential impacts on animals at multiple trophic levels.</w:t>
      </w:r>
    </w:p>
    <w:p w14:paraId="23564F32" w14:textId="77777777" w:rsidR="008B4960" w:rsidRPr="008B4960" w:rsidRDefault="00C60129" w:rsidP="008B4960">
      <w:pPr>
        <w:spacing w:after="0" w:line="240" w:lineRule="auto"/>
        <w:ind w:left="540"/>
        <w:rPr>
          <w:rFonts w:ascii="Arial" w:eastAsia="Times New Roman" w:hAnsi="Arial" w:cs="Arial"/>
          <w:lang w:eastAsia="en-CA"/>
        </w:rPr>
      </w:pPr>
      <w:hyperlink r:id="rId51" w:history="1">
        <w:r w:rsidR="008B4960" w:rsidRPr="008B4960">
          <w:rPr>
            <w:rFonts w:ascii="Arial" w:eastAsia="Times New Roman" w:hAnsi="Arial" w:cs="Arial"/>
            <w:color w:val="0000FF"/>
            <w:u w:val="single"/>
            <w:lang w:eastAsia="en-CA"/>
          </w:rPr>
          <w:t>Fish Research Gets a Boost</w:t>
        </w:r>
      </w:hyperlink>
      <w:r w:rsidR="008B4960" w:rsidRPr="008B4960">
        <w:rPr>
          <w:rFonts w:ascii="Arial" w:eastAsia="Times New Roman" w:hAnsi="Arial" w:cs="Arial"/>
          <w:lang w:eastAsia="en-CA"/>
        </w:rPr>
        <w:t xml:space="preserve"> (FORCE) </w:t>
      </w:r>
      <w:hyperlink r:id="rId52" w:history="1">
        <w:r w:rsidR="008B4960" w:rsidRPr="008B4960">
          <w:rPr>
            <w:rFonts w:ascii="Arial" w:eastAsia="Times New Roman" w:hAnsi="Arial" w:cs="Arial"/>
            <w:color w:val="0000FF"/>
            <w:u w:val="single"/>
            <w:lang w:eastAsia="en-CA"/>
          </w:rPr>
          <w:t>Risk Assessment Program for Tidal Stream Energy enters year two</w:t>
        </w:r>
      </w:hyperlink>
      <w:r w:rsidR="008B4960" w:rsidRPr="008B4960">
        <w:rPr>
          <w:rFonts w:ascii="Arial" w:eastAsia="Times New Roman" w:hAnsi="Arial" w:cs="Arial"/>
          <w:lang w:eastAsia="en-CA"/>
        </w:rPr>
        <w:t xml:space="preserve"> (FORCE) </w:t>
      </w:r>
      <w:hyperlink r:id="rId53" w:history="1">
        <w:r w:rsidR="008B4960" w:rsidRPr="008B4960">
          <w:rPr>
            <w:rFonts w:ascii="Arial" w:eastAsia="Times New Roman" w:hAnsi="Arial" w:cs="Arial"/>
            <w:color w:val="0000FF"/>
            <w:u w:val="single"/>
            <w:lang w:eastAsia="en-CA"/>
          </w:rPr>
          <w:t>Risk Assessment Program fish tagging underway</w:t>
        </w:r>
      </w:hyperlink>
      <w:r w:rsidR="008B4960" w:rsidRPr="008B4960">
        <w:rPr>
          <w:rFonts w:ascii="Arial" w:eastAsia="Times New Roman" w:hAnsi="Arial" w:cs="Arial"/>
          <w:color w:val="000000"/>
          <w:lang w:eastAsia="en-CA"/>
        </w:rPr>
        <w:t xml:space="preserve"> (FORCE)</w:t>
      </w:r>
    </w:p>
    <w:p w14:paraId="16E8954A" w14:textId="77777777" w:rsidR="008B4960" w:rsidRPr="008B4960" w:rsidRDefault="008B4960" w:rsidP="003E0A5D">
      <w:pPr>
        <w:pStyle w:val="NormalWeb"/>
        <w:spacing w:before="0" w:beforeAutospacing="0" w:after="0" w:afterAutospacing="0"/>
        <w:ind w:left="540"/>
        <w:rPr>
          <w:rFonts w:ascii="Verdana" w:hAnsi="Verdana"/>
        </w:rPr>
      </w:pPr>
    </w:p>
    <w:p w14:paraId="3CB12D70" w14:textId="1270F56A" w:rsidR="006A67F0" w:rsidRPr="006A67F0" w:rsidRDefault="00D553D7" w:rsidP="006A67F0">
      <w:pPr>
        <w:spacing w:after="0" w:line="240" w:lineRule="auto"/>
        <w:rPr>
          <w:rFonts w:ascii="Arial" w:eastAsia="Times New Roman" w:hAnsi="Arial" w:cs="Arial"/>
          <w:lang w:eastAsia="en-CA"/>
        </w:rPr>
      </w:pPr>
      <w:r>
        <w:rPr>
          <w:rFonts w:ascii="Arial" w:eastAsia="Times New Roman" w:hAnsi="Arial" w:cs="Arial"/>
          <w:b/>
          <w:bCs/>
          <w:lang w:eastAsia="en-CA"/>
        </w:rPr>
        <w:t xml:space="preserve">11. </w:t>
      </w:r>
      <w:r w:rsidR="006A67F0" w:rsidRPr="006A67F0">
        <w:rPr>
          <w:rFonts w:ascii="Arial" w:eastAsia="Times New Roman" w:hAnsi="Arial" w:cs="Arial"/>
          <w:b/>
          <w:bCs/>
          <w:lang w:eastAsia="en-CA"/>
        </w:rPr>
        <w:t>Alton Gas Project finally cancelled</w:t>
      </w:r>
    </w:p>
    <w:p w14:paraId="742900B2" w14:textId="77777777" w:rsidR="006A67F0" w:rsidRPr="006A67F0" w:rsidRDefault="006A67F0" w:rsidP="006A67F0">
      <w:pPr>
        <w:spacing w:after="0" w:line="240" w:lineRule="auto"/>
        <w:ind w:left="540"/>
        <w:rPr>
          <w:rFonts w:ascii="Arial" w:eastAsia="Times New Roman" w:hAnsi="Arial" w:cs="Arial"/>
          <w:lang w:val="en-CA" w:eastAsia="en-CA"/>
        </w:rPr>
      </w:pPr>
      <w:r w:rsidRPr="006A67F0">
        <w:rPr>
          <w:rFonts w:ascii="Arial" w:eastAsia="Times New Roman" w:hAnsi="Arial" w:cs="Arial"/>
          <w:lang w:eastAsia="en-CA"/>
        </w:rPr>
        <w:t xml:space="preserve">Alberta-based </w:t>
      </w:r>
      <w:proofErr w:type="spellStart"/>
      <w:r w:rsidRPr="006A67F0">
        <w:rPr>
          <w:rFonts w:ascii="Arial" w:eastAsia="Times New Roman" w:hAnsi="Arial" w:cs="Arial"/>
          <w:lang w:eastAsia="en-CA"/>
        </w:rPr>
        <w:t>AltaGas</w:t>
      </w:r>
      <w:proofErr w:type="spellEnd"/>
      <w:r w:rsidRPr="006A67F0">
        <w:rPr>
          <w:rFonts w:ascii="Arial" w:eastAsia="Times New Roman" w:hAnsi="Arial" w:cs="Arial"/>
          <w:lang w:eastAsia="en-CA"/>
        </w:rPr>
        <w:t xml:space="preserve"> has abandoned its Alton Gas storage project, a plan that would have created huge salt caverns north of Halifax to store up to 10 billion cubic feet of natural gas. It planned to create the underground caverns by using water from the Shubenacadie River to flush out nearby natural salt deposits. The decision came after years of delays, court hearings and strong </w:t>
      </w:r>
      <w:proofErr w:type="spellStart"/>
      <w:r w:rsidRPr="006A67F0">
        <w:rPr>
          <w:rFonts w:ascii="Arial" w:eastAsia="Times New Roman" w:hAnsi="Arial" w:cs="Arial"/>
          <w:lang w:eastAsia="en-CA"/>
        </w:rPr>
        <w:t>Mi'kmaw</w:t>
      </w:r>
      <w:proofErr w:type="spellEnd"/>
      <w:r w:rsidRPr="006A67F0">
        <w:rPr>
          <w:rFonts w:ascii="Arial" w:eastAsia="Times New Roman" w:hAnsi="Arial" w:cs="Arial"/>
          <w:lang w:eastAsia="en-CA"/>
        </w:rPr>
        <w:t xml:space="preserve"> opposition </w:t>
      </w:r>
      <w:r w:rsidRPr="006A67F0">
        <w:rPr>
          <w:rFonts w:ascii="Arial" w:eastAsia="Times New Roman" w:hAnsi="Arial" w:cs="Arial"/>
          <w:lang w:val="en-CA" w:eastAsia="en-CA"/>
        </w:rPr>
        <w:t>The plan called for dumping the leftover brine into the tidal river, where it would flow into the</w:t>
      </w:r>
      <w:r w:rsidRPr="006A67F0">
        <w:rPr>
          <w:rFonts w:ascii="Arial" w:eastAsia="Times New Roman" w:hAnsi="Arial" w:cs="Arial"/>
          <w:lang w:eastAsia="en-CA"/>
        </w:rPr>
        <w:t> </w:t>
      </w:r>
      <w:r w:rsidRPr="006A67F0">
        <w:rPr>
          <w:rFonts w:ascii="Arial" w:eastAsia="Times New Roman" w:hAnsi="Arial" w:cs="Arial"/>
          <w:lang w:val="en-CA" w:eastAsia="en-CA"/>
        </w:rPr>
        <w:t>Bay of Fundy.</w:t>
      </w:r>
    </w:p>
    <w:p w14:paraId="640C92CA" w14:textId="77777777" w:rsidR="006A67F0" w:rsidRPr="006A67F0" w:rsidRDefault="00C60129" w:rsidP="006A67F0">
      <w:pPr>
        <w:spacing w:after="0" w:line="240" w:lineRule="auto"/>
        <w:ind w:left="540"/>
        <w:rPr>
          <w:rFonts w:ascii="Arial" w:eastAsia="Times New Roman" w:hAnsi="Arial" w:cs="Arial"/>
          <w:lang w:eastAsia="en-CA"/>
        </w:rPr>
      </w:pPr>
      <w:hyperlink r:id="rId54" w:history="1">
        <w:r w:rsidR="006A67F0" w:rsidRPr="006A67F0">
          <w:rPr>
            <w:rFonts w:ascii="Arial" w:eastAsia="Times New Roman" w:hAnsi="Arial" w:cs="Arial"/>
            <w:color w:val="0000FF"/>
            <w:u w:val="single"/>
            <w:lang w:eastAsia="en-CA"/>
          </w:rPr>
          <w:t>Alton Gas project cancelled after years of opposition</w:t>
        </w:r>
      </w:hyperlink>
      <w:r w:rsidR="006A67F0" w:rsidRPr="006A67F0">
        <w:rPr>
          <w:rFonts w:ascii="Arial" w:eastAsia="Times New Roman" w:hAnsi="Arial" w:cs="Arial"/>
          <w:lang w:eastAsia="en-CA"/>
        </w:rPr>
        <w:t xml:space="preserve">  (CBC News)</w:t>
      </w:r>
    </w:p>
    <w:p w14:paraId="51683F66" w14:textId="77777777" w:rsidR="006A67F0" w:rsidRPr="006A67F0" w:rsidRDefault="00C60129" w:rsidP="006A67F0">
      <w:pPr>
        <w:spacing w:after="0" w:line="240" w:lineRule="auto"/>
        <w:ind w:left="540"/>
        <w:rPr>
          <w:rFonts w:ascii="Arial" w:eastAsia="Times New Roman" w:hAnsi="Arial" w:cs="Arial"/>
          <w:lang w:eastAsia="en-CA"/>
        </w:rPr>
      </w:pPr>
      <w:hyperlink r:id="rId55" w:history="1">
        <w:r w:rsidR="006A67F0" w:rsidRPr="006A67F0">
          <w:rPr>
            <w:rFonts w:ascii="Arial" w:eastAsia="Times New Roman" w:hAnsi="Arial" w:cs="Arial"/>
            <w:color w:val="0000FF"/>
            <w:u w:val="single"/>
            <w:lang w:eastAsia="en-CA"/>
          </w:rPr>
          <w:t xml:space="preserve">Alton Gas cavern project in Nova Scotia scrapped by Calgary-based </w:t>
        </w:r>
        <w:proofErr w:type="spellStart"/>
        <w:r w:rsidR="006A67F0" w:rsidRPr="006A67F0">
          <w:rPr>
            <w:rFonts w:ascii="Arial" w:eastAsia="Times New Roman" w:hAnsi="Arial" w:cs="Arial"/>
            <w:color w:val="0000FF"/>
            <w:u w:val="single"/>
            <w:lang w:eastAsia="en-CA"/>
          </w:rPr>
          <w:t>AltaGas</w:t>
        </w:r>
        <w:proofErr w:type="spellEnd"/>
      </w:hyperlink>
      <w:r w:rsidR="006A67F0" w:rsidRPr="006A67F0">
        <w:rPr>
          <w:rFonts w:ascii="Arial" w:eastAsia="Times New Roman" w:hAnsi="Arial" w:cs="Arial"/>
          <w:lang w:eastAsia="en-CA"/>
        </w:rPr>
        <w:t xml:space="preserve"> (CTV News)</w:t>
      </w:r>
    </w:p>
    <w:p w14:paraId="27551B1A" w14:textId="77777777" w:rsidR="006A67F0" w:rsidRDefault="00C60129" w:rsidP="006A67F0">
      <w:pPr>
        <w:spacing w:after="0" w:line="240" w:lineRule="auto"/>
        <w:ind w:left="540"/>
        <w:rPr>
          <w:rFonts w:ascii="Arial" w:eastAsia="Times New Roman" w:hAnsi="Arial" w:cs="Arial"/>
          <w:lang w:eastAsia="en-CA"/>
        </w:rPr>
      </w:pPr>
      <w:hyperlink r:id="rId56" w:history="1">
        <w:r w:rsidR="006A67F0" w:rsidRPr="006A67F0">
          <w:rPr>
            <w:rFonts w:ascii="Arial" w:eastAsia="Times New Roman" w:hAnsi="Arial" w:cs="Arial"/>
            <w:color w:val="0000FF"/>
            <w:u w:val="single"/>
            <w:lang w:eastAsia="en-CA"/>
          </w:rPr>
          <w:t xml:space="preserve">Alton Gas cavern project in Nova Scotia scrapped by Calgary company </w:t>
        </w:r>
      </w:hyperlink>
      <w:r w:rsidR="006A67F0" w:rsidRPr="006A67F0">
        <w:rPr>
          <w:rFonts w:ascii="Arial" w:eastAsia="Times New Roman" w:hAnsi="Arial" w:cs="Arial"/>
          <w:lang w:eastAsia="en-CA"/>
        </w:rPr>
        <w:t>(APTN News)</w:t>
      </w:r>
    </w:p>
    <w:p w14:paraId="7AB75B7F" w14:textId="77777777" w:rsidR="00306243" w:rsidRDefault="00306243" w:rsidP="006A67F0">
      <w:pPr>
        <w:spacing w:after="0" w:line="240" w:lineRule="auto"/>
        <w:ind w:left="540"/>
        <w:rPr>
          <w:rFonts w:ascii="Arial" w:eastAsia="Times New Roman" w:hAnsi="Arial" w:cs="Arial"/>
          <w:lang w:eastAsia="en-CA"/>
        </w:rPr>
      </w:pPr>
    </w:p>
    <w:p w14:paraId="1E51E212" w14:textId="57725F8E" w:rsidR="00306243" w:rsidRPr="00306243" w:rsidRDefault="00D553D7" w:rsidP="00306243">
      <w:pPr>
        <w:spacing w:after="0" w:line="240" w:lineRule="auto"/>
        <w:rPr>
          <w:rFonts w:ascii="Arial" w:eastAsia="Times New Roman" w:hAnsi="Arial" w:cs="Arial"/>
          <w:sz w:val="21"/>
          <w:szCs w:val="21"/>
          <w:lang w:eastAsia="en-CA"/>
        </w:rPr>
      </w:pPr>
      <w:r>
        <w:rPr>
          <w:rFonts w:ascii="Arial" w:eastAsia="Times New Roman" w:hAnsi="Arial" w:cs="Arial"/>
          <w:b/>
          <w:bCs/>
          <w:sz w:val="21"/>
          <w:szCs w:val="21"/>
          <w:lang w:eastAsia="en-CA"/>
        </w:rPr>
        <w:t xml:space="preserve">12. </w:t>
      </w:r>
      <w:r w:rsidR="00306243" w:rsidRPr="00306243">
        <w:rPr>
          <w:rFonts w:ascii="Arial" w:eastAsia="Times New Roman" w:hAnsi="Arial" w:cs="Arial"/>
          <w:b/>
          <w:bCs/>
          <w:sz w:val="21"/>
          <w:szCs w:val="21"/>
          <w:lang w:eastAsia="en-CA"/>
        </w:rPr>
        <w:t>Ghost fishing gear cleanup update</w:t>
      </w:r>
    </w:p>
    <w:p w14:paraId="465A8915" w14:textId="77777777" w:rsidR="00306243" w:rsidRPr="00306243" w:rsidRDefault="00306243" w:rsidP="00306243">
      <w:pPr>
        <w:spacing w:after="0" w:line="240" w:lineRule="auto"/>
        <w:ind w:left="540"/>
        <w:rPr>
          <w:rFonts w:ascii="Arial" w:eastAsia="Times New Roman" w:hAnsi="Arial" w:cs="Arial"/>
          <w:sz w:val="21"/>
          <w:szCs w:val="21"/>
          <w:lang w:val="en-CA" w:eastAsia="en-CA"/>
        </w:rPr>
      </w:pPr>
      <w:r w:rsidRPr="00306243">
        <w:rPr>
          <w:rFonts w:ascii="Arial" w:eastAsia="Times New Roman" w:hAnsi="Arial" w:cs="Arial"/>
          <w:sz w:val="21"/>
          <w:szCs w:val="21"/>
          <w:lang w:val="en-CA" w:eastAsia="en-CA"/>
        </w:rPr>
        <w:t xml:space="preserve">The Department of Fisheries and Oceans has released the latest data from their Ghost Gear Program which shows they’ve now removed 739 tonnes of derelict fishing equipment from Canadian coastlines. </w:t>
      </w:r>
      <w:r w:rsidRPr="00306243">
        <w:rPr>
          <w:rFonts w:ascii="Arial" w:eastAsia="Times New Roman" w:hAnsi="Arial" w:cs="Arial"/>
          <w:color w:val="252525"/>
          <w:sz w:val="21"/>
          <w:szCs w:val="21"/>
          <w:lang w:eastAsia="en-CA"/>
        </w:rPr>
        <w:t xml:space="preserve">33 partners helped in the latest round of ghost gear cleanup, most of whom are either fishing or conservations groups. </w:t>
      </w:r>
      <w:r w:rsidRPr="00306243">
        <w:rPr>
          <w:rFonts w:ascii="Arial" w:eastAsia="Times New Roman" w:hAnsi="Arial" w:cs="Arial"/>
          <w:sz w:val="21"/>
          <w:szCs w:val="21"/>
          <w:lang w:eastAsia="en-CA"/>
        </w:rPr>
        <w:t xml:space="preserve">British Columbia’s coastline has seen the most gear removed with 44 per cent coming from the west coast. The coast of Nova Scotia and the Bay of Fundy ranked second with 39 per cent. Other ghost gear collections took place on the Gulf of St. Lawrence (9 per cent), Newfoundland and Labrador (4 per cent) and Quebec (4 per cent). </w:t>
      </w:r>
      <w:hyperlink r:id="rId57" w:history="1">
        <w:r w:rsidRPr="00306243">
          <w:rPr>
            <w:rFonts w:ascii="Arial" w:eastAsia="Times New Roman" w:hAnsi="Arial" w:cs="Arial"/>
            <w:color w:val="0000FF"/>
            <w:sz w:val="21"/>
            <w:szCs w:val="21"/>
            <w:u w:val="single"/>
            <w:lang w:eastAsia="en-CA"/>
          </w:rPr>
          <w:t xml:space="preserve">Ghost Fishing Gear Cleanup Project Surpasses 700 </w:t>
        </w:r>
        <w:proofErr w:type="spellStart"/>
        <w:r w:rsidRPr="00306243">
          <w:rPr>
            <w:rFonts w:ascii="Arial" w:eastAsia="Times New Roman" w:hAnsi="Arial" w:cs="Arial"/>
            <w:color w:val="0000FF"/>
            <w:sz w:val="21"/>
            <w:szCs w:val="21"/>
            <w:u w:val="single"/>
            <w:lang w:eastAsia="en-CA"/>
          </w:rPr>
          <w:t>Tonnes</w:t>
        </w:r>
        <w:proofErr w:type="spellEnd"/>
        <w:r w:rsidRPr="00306243">
          <w:rPr>
            <w:rFonts w:ascii="Arial" w:eastAsia="Times New Roman" w:hAnsi="Arial" w:cs="Arial"/>
            <w:color w:val="0000FF"/>
            <w:sz w:val="21"/>
            <w:szCs w:val="21"/>
            <w:u w:val="single"/>
            <w:lang w:eastAsia="en-CA"/>
          </w:rPr>
          <w:t xml:space="preserve"> Mark </w:t>
        </w:r>
      </w:hyperlink>
      <w:r w:rsidRPr="00306243">
        <w:rPr>
          <w:rFonts w:ascii="Arial" w:eastAsia="Times New Roman" w:hAnsi="Arial" w:cs="Arial"/>
          <w:sz w:val="21"/>
          <w:szCs w:val="21"/>
          <w:lang w:val="en-CA" w:eastAsia="en-CA"/>
        </w:rPr>
        <w:t xml:space="preserve"> (CKBW); </w:t>
      </w:r>
      <w:hyperlink r:id="rId58" w:history="1">
        <w:r w:rsidRPr="00306243">
          <w:rPr>
            <w:rFonts w:ascii="Arial" w:eastAsia="Times New Roman" w:hAnsi="Arial" w:cs="Arial"/>
            <w:color w:val="0000FF"/>
            <w:sz w:val="21"/>
            <w:szCs w:val="21"/>
            <w:u w:val="single"/>
            <w:lang w:eastAsia="en-CA"/>
          </w:rPr>
          <w:t>Canada's Ghost Gear Fund delivering results for cleaner oceans</w:t>
        </w:r>
      </w:hyperlink>
      <w:r w:rsidRPr="00306243">
        <w:rPr>
          <w:rFonts w:ascii="Arial" w:eastAsia="Times New Roman" w:hAnsi="Arial" w:cs="Arial"/>
          <w:sz w:val="21"/>
          <w:szCs w:val="21"/>
          <w:lang w:eastAsia="en-CA"/>
        </w:rPr>
        <w:t xml:space="preserve"> (</w:t>
      </w:r>
      <w:proofErr w:type="spellStart"/>
      <w:r w:rsidRPr="00306243">
        <w:rPr>
          <w:rFonts w:ascii="Arial" w:eastAsia="Times New Roman" w:hAnsi="Arial" w:cs="Arial"/>
          <w:sz w:val="21"/>
          <w:szCs w:val="21"/>
          <w:lang w:eastAsia="en-CA"/>
        </w:rPr>
        <w:t>Benzinga</w:t>
      </w:r>
      <w:proofErr w:type="spellEnd"/>
      <w:r w:rsidRPr="00306243">
        <w:rPr>
          <w:rFonts w:ascii="Arial" w:eastAsia="Times New Roman" w:hAnsi="Arial" w:cs="Arial"/>
          <w:sz w:val="21"/>
          <w:szCs w:val="21"/>
          <w:lang w:eastAsia="en-CA"/>
        </w:rPr>
        <w:t>)</w:t>
      </w:r>
    </w:p>
    <w:p w14:paraId="52D044D6" w14:textId="77777777" w:rsidR="00306243" w:rsidRPr="006A67F0" w:rsidRDefault="00306243" w:rsidP="006A67F0">
      <w:pPr>
        <w:spacing w:after="0" w:line="240" w:lineRule="auto"/>
        <w:ind w:left="540"/>
        <w:rPr>
          <w:rFonts w:ascii="Arial" w:eastAsia="Times New Roman" w:hAnsi="Arial" w:cs="Arial"/>
          <w:lang w:val="en-CA" w:eastAsia="en-CA"/>
        </w:rPr>
      </w:pPr>
    </w:p>
    <w:p w14:paraId="19AA6ACE" w14:textId="7578119E" w:rsidR="00F9456A" w:rsidRPr="00F9456A" w:rsidRDefault="00D553D7" w:rsidP="00F9456A">
      <w:pPr>
        <w:spacing w:after="0" w:line="240" w:lineRule="auto"/>
        <w:rPr>
          <w:rFonts w:ascii="Arial" w:eastAsia="Times New Roman" w:hAnsi="Arial" w:cs="Arial"/>
          <w:lang w:eastAsia="en-CA"/>
        </w:rPr>
      </w:pPr>
      <w:r>
        <w:rPr>
          <w:rFonts w:ascii="Arial" w:eastAsia="Times New Roman" w:hAnsi="Arial" w:cs="Arial"/>
          <w:b/>
          <w:bCs/>
          <w:lang w:eastAsia="en-CA"/>
        </w:rPr>
        <w:t xml:space="preserve">13. </w:t>
      </w:r>
      <w:r w:rsidR="00F9456A" w:rsidRPr="00F9456A">
        <w:rPr>
          <w:rFonts w:ascii="Arial" w:eastAsia="Times New Roman" w:hAnsi="Arial" w:cs="Arial"/>
          <w:b/>
          <w:bCs/>
          <w:lang w:eastAsia="en-CA"/>
        </w:rPr>
        <w:t>NB Power seeks renewal of nuclear plant license</w:t>
      </w:r>
    </w:p>
    <w:p w14:paraId="39D02FD0" w14:textId="77777777" w:rsidR="00F9456A" w:rsidRPr="00F9456A" w:rsidRDefault="00F9456A" w:rsidP="00F9456A">
      <w:pPr>
        <w:spacing w:after="0" w:line="240" w:lineRule="auto"/>
        <w:ind w:left="540"/>
        <w:rPr>
          <w:rFonts w:ascii="Arial" w:eastAsia="Times New Roman" w:hAnsi="Arial" w:cs="Arial"/>
          <w:lang w:val="en-CA" w:eastAsia="en-CA"/>
        </w:rPr>
      </w:pPr>
      <w:r w:rsidRPr="00F9456A">
        <w:rPr>
          <w:rFonts w:ascii="Arial" w:eastAsia="Times New Roman" w:hAnsi="Arial" w:cs="Arial"/>
          <w:lang w:val="en-CA" w:eastAsia="en-CA"/>
        </w:rPr>
        <w:t xml:space="preserve">The Canadian Nuclear Safety Commission (CNSC) will hold public hearings on January 26, </w:t>
      </w:r>
      <w:proofErr w:type="gramStart"/>
      <w:r w:rsidRPr="00F9456A">
        <w:rPr>
          <w:rFonts w:ascii="Arial" w:eastAsia="Times New Roman" w:hAnsi="Arial" w:cs="Arial"/>
          <w:lang w:val="en-CA" w:eastAsia="en-CA"/>
        </w:rPr>
        <w:t>2022</w:t>
      </w:r>
      <w:proofErr w:type="gramEnd"/>
      <w:r w:rsidRPr="00F9456A">
        <w:rPr>
          <w:rFonts w:ascii="Arial" w:eastAsia="Times New Roman" w:hAnsi="Arial" w:cs="Arial"/>
          <w:lang w:val="en-CA" w:eastAsia="en-CA"/>
        </w:rPr>
        <w:t xml:space="preserve"> and May 11–12, 2022, to consider an application from New Brunswick Power Corporation (NB Power) to renew its nuclear power reactor operating licence for the Point </w:t>
      </w:r>
      <w:proofErr w:type="spellStart"/>
      <w:r w:rsidRPr="00F9456A">
        <w:rPr>
          <w:rFonts w:ascii="Arial" w:eastAsia="Times New Roman" w:hAnsi="Arial" w:cs="Arial"/>
          <w:lang w:val="en-CA" w:eastAsia="en-CA"/>
        </w:rPr>
        <w:t>Lepreau</w:t>
      </w:r>
      <w:proofErr w:type="spellEnd"/>
      <w:r w:rsidRPr="00F9456A">
        <w:rPr>
          <w:rFonts w:ascii="Arial" w:eastAsia="Times New Roman" w:hAnsi="Arial" w:cs="Arial"/>
          <w:lang w:val="en-CA" w:eastAsia="en-CA"/>
        </w:rPr>
        <w:t xml:space="preserve"> Nuclear Generating Station (NGS) for 25 years. The Point </w:t>
      </w:r>
      <w:proofErr w:type="spellStart"/>
      <w:r w:rsidRPr="00F9456A">
        <w:rPr>
          <w:rFonts w:ascii="Arial" w:eastAsia="Times New Roman" w:hAnsi="Arial" w:cs="Arial"/>
          <w:lang w:val="en-CA" w:eastAsia="en-CA"/>
        </w:rPr>
        <w:t>Lepreau</w:t>
      </w:r>
      <w:proofErr w:type="spellEnd"/>
      <w:r w:rsidRPr="00F9456A">
        <w:rPr>
          <w:rFonts w:ascii="Arial" w:eastAsia="Times New Roman" w:hAnsi="Arial" w:cs="Arial"/>
          <w:lang w:val="en-CA" w:eastAsia="en-CA"/>
        </w:rPr>
        <w:t xml:space="preserve"> NGS is located on the shores of the Bay of Fundy, approximately 40 km west of Saint John, New Brunswick. The current licence expires on June 30, 2022. </w:t>
      </w:r>
      <w:hyperlink r:id="rId59" w:history="1">
        <w:r w:rsidRPr="00F9456A">
          <w:rPr>
            <w:rFonts w:ascii="Arial" w:eastAsia="Times New Roman" w:hAnsi="Arial" w:cs="Arial"/>
            <w:color w:val="0000FF"/>
            <w:u w:val="single"/>
            <w:lang w:eastAsia="en-CA"/>
          </w:rPr>
          <w:t xml:space="preserve">Public hearing for the relicensing of the Point </w:t>
        </w:r>
        <w:proofErr w:type="spellStart"/>
        <w:r w:rsidRPr="00F9456A">
          <w:rPr>
            <w:rFonts w:ascii="Arial" w:eastAsia="Times New Roman" w:hAnsi="Arial" w:cs="Arial"/>
            <w:color w:val="0000FF"/>
            <w:u w:val="single"/>
            <w:lang w:eastAsia="en-CA"/>
          </w:rPr>
          <w:t>Lepreau</w:t>
        </w:r>
        <w:proofErr w:type="spellEnd"/>
        <w:r w:rsidRPr="00F9456A">
          <w:rPr>
            <w:rFonts w:ascii="Arial" w:eastAsia="Times New Roman" w:hAnsi="Arial" w:cs="Arial"/>
            <w:color w:val="0000FF"/>
            <w:u w:val="single"/>
            <w:lang w:eastAsia="en-CA"/>
          </w:rPr>
          <w:t xml:space="preserve"> Generating Station</w:t>
        </w:r>
      </w:hyperlink>
      <w:r w:rsidRPr="00F9456A">
        <w:rPr>
          <w:rFonts w:ascii="Arial" w:eastAsia="Times New Roman" w:hAnsi="Arial" w:cs="Arial"/>
          <w:lang w:eastAsia="en-CA"/>
        </w:rPr>
        <w:t xml:space="preserve"> (</w:t>
      </w:r>
      <w:r w:rsidRPr="00F9456A">
        <w:rPr>
          <w:rFonts w:ascii="Arial" w:eastAsia="Times New Roman" w:hAnsi="Arial" w:cs="Arial"/>
          <w:lang w:val="en-CA" w:eastAsia="en-CA"/>
        </w:rPr>
        <w:t>Canadian Nuclear Safety Commission)</w:t>
      </w:r>
    </w:p>
    <w:p w14:paraId="6D04DDAD" w14:textId="77777777" w:rsidR="00F9456A" w:rsidRDefault="00F9456A" w:rsidP="003E0A5D">
      <w:pPr>
        <w:pStyle w:val="NormalWeb"/>
        <w:spacing w:before="0" w:beforeAutospacing="0" w:after="0" w:afterAutospacing="0"/>
        <w:ind w:left="540"/>
        <w:rPr>
          <w:rFonts w:ascii="Verdana" w:hAnsi="Verdana"/>
          <w:lang w:val="en-CA"/>
        </w:rPr>
      </w:pPr>
    </w:p>
    <w:p w14:paraId="35057BBE" w14:textId="72DBFE88" w:rsidR="00F32242" w:rsidRPr="00F32242" w:rsidRDefault="00D553D7" w:rsidP="00F32242">
      <w:pPr>
        <w:spacing w:after="0" w:line="240" w:lineRule="auto"/>
        <w:rPr>
          <w:rFonts w:ascii="Arial" w:eastAsia="Times New Roman" w:hAnsi="Arial" w:cs="Arial"/>
          <w:lang w:eastAsia="en-CA"/>
        </w:rPr>
      </w:pPr>
      <w:r>
        <w:rPr>
          <w:rFonts w:ascii="Arial" w:eastAsia="Times New Roman" w:hAnsi="Arial" w:cs="Arial"/>
          <w:b/>
          <w:bCs/>
          <w:lang w:eastAsia="en-CA"/>
        </w:rPr>
        <w:t xml:space="preserve">14. </w:t>
      </w:r>
      <w:r w:rsidR="00F32242" w:rsidRPr="00F32242">
        <w:rPr>
          <w:rFonts w:ascii="Arial" w:eastAsia="Times New Roman" w:hAnsi="Arial" w:cs="Arial"/>
          <w:b/>
          <w:bCs/>
          <w:lang w:eastAsia="en-CA"/>
        </w:rPr>
        <w:t>Northern pulp wastewater diverted into Bay of Fundy</w:t>
      </w:r>
    </w:p>
    <w:p w14:paraId="2E6902C3" w14:textId="47FCA882" w:rsidR="00F32242" w:rsidRPr="00F32242" w:rsidRDefault="00F32242" w:rsidP="00F32242">
      <w:pPr>
        <w:spacing w:after="0" w:line="240" w:lineRule="auto"/>
        <w:ind w:left="540"/>
        <w:rPr>
          <w:rFonts w:ascii="Arial" w:eastAsia="Times New Roman" w:hAnsi="Arial" w:cs="Arial"/>
          <w:lang w:val="en-CA" w:eastAsia="en-CA"/>
        </w:rPr>
      </w:pPr>
      <w:r w:rsidRPr="00F32242">
        <w:rPr>
          <w:rFonts w:ascii="Arial" w:eastAsia="Times New Roman" w:hAnsi="Arial" w:cs="Arial"/>
          <w:lang w:eastAsia="en-CA"/>
        </w:rPr>
        <w:t xml:space="preserve">Apparently contaminated </w:t>
      </w:r>
      <w:r w:rsidR="00D553D7" w:rsidRPr="00F32242">
        <w:rPr>
          <w:rFonts w:ascii="Arial" w:eastAsia="Times New Roman" w:hAnsi="Arial" w:cs="Arial"/>
          <w:lang w:eastAsia="en-CA"/>
        </w:rPr>
        <w:t xml:space="preserve">wastewater </w:t>
      </w:r>
      <w:r w:rsidR="00D553D7" w:rsidRPr="00F32242">
        <w:rPr>
          <w:rFonts w:ascii="Arial" w:eastAsia="Times New Roman" w:hAnsi="Arial" w:cs="Arial"/>
          <w:lang w:val="en-CA" w:eastAsia="en-CA"/>
        </w:rPr>
        <w:t>from</w:t>
      </w:r>
      <w:r w:rsidRPr="00F32242">
        <w:rPr>
          <w:rFonts w:ascii="Arial" w:eastAsia="Times New Roman" w:hAnsi="Arial" w:cs="Arial"/>
          <w:lang w:val="en-CA" w:eastAsia="en-CA"/>
        </w:rPr>
        <w:t xml:space="preserve"> the shut down Northern Pulp mill site at Abercrombie Point is being quietly diverted into the upper Bay of Fundy. </w:t>
      </w:r>
      <w:r w:rsidRPr="00F32242">
        <w:rPr>
          <w:rFonts w:ascii="Arial" w:eastAsia="Times New Roman" w:hAnsi="Arial" w:cs="Arial"/>
          <w:lang w:eastAsia="en-CA"/>
        </w:rPr>
        <w:t xml:space="preserve">Northern Pulp negotiated an arrangement with the Municipality of the Council of Colchester to dispose of its wastewater — landfill leachate and stormwater — in its </w:t>
      </w:r>
      <w:r w:rsidR="00C3011E">
        <w:rPr>
          <w:rFonts w:ascii="Arial" w:eastAsia="Times New Roman" w:hAnsi="Arial" w:cs="Arial"/>
          <w:lang w:eastAsia="en-CA"/>
        </w:rPr>
        <w:t xml:space="preserve">treatment </w:t>
      </w:r>
      <w:r w:rsidRPr="00F32242">
        <w:rPr>
          <w:rFonts w:ascii="Arial" w:eastAsia="Times New Roman" w:hAnsi="Arial" w:cs="Arial"/>
          <w:lang w:eastAsia="en-CA"/>
        </w:rPr>
        <w:t xml:space="preserve">facility that empties into the Salmon River, which in turn runs into </w:t>
      </w:r>
      <w:proofErr w:type="spellStart"/>
      <w:r w:rsidRPr="00F32242">
        <w:rPr>
          <w:rFonts w:ascii="Arial" w:eastAsia="Times New Roman" w:hAnsi="Arial" w:cs="Arial"/>
          <w:lang w:eastAsia="en-CA"/>
        </w:rPr>
        <w:t>Cobequid</w:t>
      </w:r>
      <w:proofErr w:type="spellEnd"/>
      <w:r w:rsidRPr="00F32242">
        <w:rPr>
          <w:rFonts w:ascii="Arial" w:eastAsia="Times New Roman" w:hAnsi="Arial" w:cs="Arial"/>
          <w:lang w:eastAsia="en-CA"/>
        </w:rPr>
        <w:t xml:space="preserve"> Bay in the inner Bay of Fundy. The Halifax Examiner article raises lots of troubling questions about this arrangement and the seeming lack </w:t>
      </w:r>
      <w:r w:rsidR="00C60129" w:rsidRPr="00F32242">
        <w:rPr>
          <w:rFonts w:ascii="Arial" w:eastAsia="Times New Roman" w:hAnsi="Arial" w:cs="Arial"/>
          <w:lang w:eastAsia="en-CA"/>
        </w:rPr>
        <w:t>of public</w:t>
      </w:r>
      <w:r w:rsidRPr="00F32242">
        <w:rPr>
          <w:rFonts w:ascii="Arial" w:eastAsia="Times New Roman" w:hAnsi="Arial" w:cs="Arial"/>
          <w:lang w:eastAsia="en-CA"/>
        </w:rPr>
        <w:t xml:space="preserve"> information. </w:t>
      </w:r>
      <w:hyperlink r:id="rId60" w:history="1">
        <w:r w:rsidRPr="00F32242">
          <w:rPr>
            <w:rFonts w:ascii="Arial" w:eastAsia="Times New Roman" w:hAnsi="Arial" w:cs="Arial"/>
            <w:color w:val="0000FF"/>
            <w:u w:val="single"/>
            <w:lang w:eastAsia="en-CA"/>
          </w:rPr>
          <w:t xml:space="preserve">Why isn’t Northern Pulp using the wastewater treatment plant next door at Canso Chemicals? Is mercury an issue? </w:t>
        </w:r>
      </w:hyperlink>
      <w:r w:rsidRPr="00F32242">
        <w:rPr>
          <w:rFonts w:ascii="Arial" w:eastAsia="Times New Roman" w:hAnsi="Arial" w:cs="Arial"/>
          <w:lang w:val="en-CA" w:eastAsia="en-CA"/>
        </w:rPr>
        <w:t>(Halifax Examiner)</w:t>
      </w:r>
    </w:p>
    <w:p w14:paraId="287E0FB4" w14:textId="77777777" w:rsidR="00F32242" w:rsidRDefault="00F32242" w:rsidP="003E0A5D">
      <w:pPr>
        <w:pStyle w:val="NormalWeb"/>
        <w:spacing w:before="0" w:beforeAutospacing="0" w:after="0" w:afterAutospacing="0"/>
        <w:ind w:left="540"/>
        <w:rPr>
          <w:rFonts w:ascii="Verdana" w:hAnsi="Verdana"/>
          <w:lang w:val="en-CA"/>
        </w:rPr>
      </w:pPr>
    </w:p>
    <w:p w14:paraId="2925E7B1" w14:textId="77777777" w:rsidR="00C60129" w:rsidRDefault="00C60129" w:rsidP="003E0A5D">
      <w:pPr>
        <w:pStyle w:val="NormalWeb"/>
        <w:spacing w:before="0" w:beforeAutospacing="0" w:after="0" w:afterAutospacing="0"/>
        <w:ind w:left="540"/>
        <w:rPr>
          <w:rFonts w:ascii="Verdana" w:hAnsi="Verdana"/>
          <w:lang w:val="en-CA"/>
        </w:rPr>
      </w:pPr>
    </w:p>
    <w:p w14:paraId="70CE59B3" w14:textId="77777777" w:rsidR="00C60129" w:rsidRPr="00F9456A" w:rsidRDefault="00C60129" w:rsidP="003E0A5D">
      <w:pPr>
        <w:pStyle w:val="NormalWeb"/>
        <w:spacing w:before="0" w:beforeAutospacing="0" w:after="0" w:afterAutospacing="0"/>
        <w:ind w:left="540"/>
        <w:rPr>
          <w:rFonts w:ascii="Verdana" w:hAnsi="Verdana"/>
          <w:lang w:val="en-CA"/>
        </w:rPr>
      </w:pPr>
    </w:p>
    <w:p w14:paraId="776CDE59" w14:textId="77777777" w:rsidR="00C73CAC" w:rsidRPr="00BB3BC3" w:rsidRDefault="00C73CAC" w:rsidP="00C73CAC">
      <w:pPr>
        <w:spacing w:after="100"/>
        <w:rPr>
          <w:rFonts w:ascii="Arial" w:hAnsi="Arial" w:cs="Arial"/>
          <w:color w:val="009242"/>
          <w:sz w:val="32"/>
          <w:szCs w:val="32"/>
        </w:rPr>
      </w:pPr>
      <w:r w:rsidRPr="00BB3BC3">
        <w:rPr>
          <w:rFonts w:ascii="Arial" w:hAnsi="Arial" w:cs="Arial"/>
          <w:b/>
          <w:bCs/>
          <w:color w:val="009242"/>
          <w:sz w:val="32"/>
          <w:szCs w:val="32"/>
        </w:rPr>
        <w:lastRenderedPageBreak/>
        <w:t xml:space="preserve">D. </w:t>
      </w:r>
      <w:bookmarkStart w:id="3" w:name="ADMINISTRIVIA"/>
      <w:r w:rsidRPr="00BB3BC3">
        <w:rPr>
          <w:rFonts w:ascii="Arial" w:hAnsi="Arial" w:cs="Arial"/>
          <w:b/>
          <w:bCs/>
          <w:color w:val="009242"/>
          <w:sz w:val="32"/>
          <w:szCs w:val="32"/>
        </w:rPr>
        <w:t>ADMINISTRIVIA</w:t>
      </w:r>
      <w:bookmarkEnd w:id="3"/>
    </w:p>
    <w:p w14:paraId="269AEFF3" w14:textId="77777777" w:rsidR="00C73CAC" w:rsidRDefault="00C73CAC" w:rsidP="000751C7">
      <w:pPr>
        <w:spacing w:after="100"/>
        <w:ind w:left="720"/>
        <w:jc w:val="center"/>
      </w:pPr>
      <w:r w:rsidRPr="00C53A2C">
        <w:rPr>
          <w:rFonts w:ascii="Arial" w:hAnsi="Arial" w:cs="Arial"/>
          <w:color w:val="000000"/>
        </w:rPr>
        <w:t xml:space="preserve">Fundy Tidings is circulated </w:t>
      </w:r>
      <w:r w:rsidR="002E1BCB">
        <w:rPr>
          <w:rFonts w:ascii="Arial" w:hAnsi="Arial" w:cs="Arial"/>
          <w:color w:val="000000"/>
        </w:rPr>
        <w:t xml:space="preserve">usually </w:t>
      </w:r>
      <w:r w:rsidR="008B113D" w:rsidRPr="00C53A2C">
        <w:rPr>
          <w:rFonts w:ascii="Arial" w:hAnsi="Arial" w:cs="Arial"/>
          <w:color w:val="000000"/>
        </w:rPr>
        <w:t>quarterly</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61"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62"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3"/>
  </w:num>
  <w:num w:numId="3">
    <w:abstractNumId w:val="7"/>
  </w:num>
  <w:num w:numId="4">
    <w:abstractNumId w:val="13"/>
  </w:num>
  <w:num w:numId="5">
    <w:abstractNumId w:val="5"/>
  </w:num>
  <w:num w:numId="6">
    <w:abstractNumId w:val="20"/>
  </w:num>
  <w:num w:numId="7">
    <w:abstractNumId w:val="18"/>
  </w:num>
  <w:num w:numId="8">
    <w:abstractNumId w:val="1"/>
  </w:num>
  <w:num w:numId="9">
    <w:abstractNumId w:val="9"/>
  </w:num>
  <w:num w:numId="10">
    <w:abstractNumId w:val="0"/>
  </w:num>
  <w:num w:numId="11">
    <w:abstractNumId w:val="6"/>
  </w:num>
  <w:num w:numId="12">
    <w:abstractNumId w:val="17"/>
  </w:num>
  <w:num w:numId="13">
    <w:abstractNumId w:val="16"/>
  </w:num>
  <w:num w:numId="14">
    <w:abstractNumId w:val="12"/>
  </w:num>
  <w:num w:numId="15">
    <w:abstractNumId w:val="21"/>
  </w:num>
  <w:num w:numId="16">
    <w:abstractNumId w:val="8"/>
  </w:num>
  <w:num w:numId="17">
    <w:abstractNumId w:val="10"/>
  </w:num>
  <w:num w:numId="18">
    <w:abstractNumId w:val="15"/>
  </w:num>
  <w:num w:numId="19">
    <w:abstractNumId w:val="23"/>
  </w:num>
  <w:num w:numId="20">
    <w:abstractNumId w:val="22"/>
  </w:num>
  <w:num w:numId="21">
    <w:abstractNumId w:val="19"/>
  </w:num>
  <w:num w:numId="22">
    <w:abstractNumId w:val="4"/>
  </w:num>
  <w:num w:numId="23">
    <w:abstractNumId w:val="2"/>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22C07"/>
    <w:rsid w:val="00024AB5"/>
    <w:rsid w:val="000344D1"/>
    <w:rsid w:val="000638C7"/>
    <w:rsid w:val="000751C7"/>
    <w:rsid w:val="00087DD0"/>
    <w:rsid w:val="000A0444"/>
    <w:rsid w:val="000A4F4F"/>
    <w:rsid w:val="000A5833"/>
    <w:rsid w:val="000B62E1"/>
    <w:rsid w:val="000C15E3"/>
    <w:rsid w:val="000D10E9"/>
    <w:rsid w:val="000F59E4"/>
    <w:rsid w:val="001006D5"/>
    <w:rsid w:val="001048AD"/>
    <w:rsid w:val="00115B33"/>
    <w:rsid w:val="00116F17"/>
    <w:rsid w:val="001211E3"/>
    <w:rsid w:val="001234DB"/>
    <w:rsid w:val="0012710E"/>
    <w:rsid w:val="00147061"/>
    <w:rsid w:val="00157241"/>
    <w:rsid w:val="0017357F"/>
    <w:rsid w:val="001767D6"/>
    <w:rsid w:val="00197FCB"/>
    <w:rsid w:val="001B5957"/>
    <w:rsid w:val="001B7B00"/>
    <w:rsid w:val="001C64B6"/>
    <w:rsid w:val="001D4AF3"/>
    <w:rsid w:val="001D66F8"/>
    <w:rsid w:val="001E1A43"/>
    <w:rsid w:val="001E46DC"/>
    <w:rsid w:val="001F405F"/>
    <w:rsid w:val="001F5207"/>
    <w:rsid w:val="002109CD"/>
    <w:rsid w:val="00213AF1"/>
    <w:rsid w:val="00215A27"/>
    <w:rsid w:val="00226D99"/>
    <w:rsid w:val="00226E84"/>
    <w:rsid w:val="00235A27"/>
    <w:rsid w:val="002413F7"/>
    <w:rsid w:val="00250E2B"/>
    <w:rsid w:val="0025571F"/>
    <w:rsid w:val="002672EC"/>
    <w:rsid w:val="00281D99"/>
    <w:rsid w:val="0028604A"/>
    <w:rsid w:val="00297EB8"/>
    <w:rsid w:val="002B477E"/>
    <w:rsid w:val="002C2B4D"/>
    <w:rsid w:val="002C6114"/>
    <w:rsid w:val="002D2193"/>
    <w:rsid w:val="002D2248"/>
    <w:rsid w:val="002D3D50"/>
    <w:rsid w:val="002E1BCB"/>
    <w:rsid w:val="002F70D7"/>
    <w:rsid w:val="00306243"/>
    <w:rsid w:val="00315EA5"/>
    <w:rsid w:val="00316A66"/>
    <w:rsid w:val="00342CD6"/>
    <w:rsid w:val="00346C61"/>
    <w:rsid w:val="00352FA0"/>
    <w:rsid w:val="003660C6"/>
    <w:rsid w:val="003715FF"/>
    <w:rsid w:val="00374770"/>
    <w:rsid w:val="00383768"/>
    <w:rsid w:val="003837F4"/>
    <w:rsid w:val="003A6786"/>
    <w:rsid w:val="003A7489"/>
    <w:rsid w:val="003B3D36"/>
    <w:rsid w:val="003C5B46"/>
    <w:rsid w:val="003D0556"/>
    <w:rsid w:val="003D36FA"/>
    <w:rsid w:val="003D7E8B"/>
    <w:rsid w:val="003E0A5D"/>
    <w:rsid w:val="003E5FD3"/>
    <w:rsid w:val="003E6580"/>
    <w:rsid w:val="0040162D"/>
    <w:rsid w:val="00405A1A"/>
    <w:rsid w:val="00411295"/>
    <w:rsid w:val="00413BBA"/>
    <w:rsid w:val="004149FA"/>
    <w:rsid w:val="00427A80"/>
    <w:rsid w:val="00431A5D"/>
    <w:rsid w:val="00431C0E"/>
    <w:rsid w:val="00453AE1"/>
    <w:rsid w:val="0045797A"/>
    <w:rsid w:val="004806E7"/>
    <w:rsid w:val="004919E4"/>
    <w:rsid w:val="004D0F18"/>
    <w:rsid w:val="004F7A13"/>
    <w:rsid w:val="00503031"/>
    <w:rsid w:val="00517146"/>
    <w:rsid w:val="005174A0"/>
    <w:rsid w:val="00530DF0"/>
    <w:rsid w:val="00532FBC"/>
    <w:rsid w:val="00554BF6"/>
    <w:rsid w:val="0057756F"/>
    <w:rsid w:val="005A6228"/>
    <w:rsid w:val="005B3486"/>
    <w:rsid w:val="005C491E"/>
    <w:rsid w:val="005F1E7C"/>
    <w:rsid w:val="005F6AF3"/>
    <w:rsid w:val="00603BB0"/>
    <w:rsid w:val="006055BF"/>
    <w:rsid w:val="00607D2A"/>
    <w:rsid w:val="00616C2E"/>
    <w:rsid w:val="00640E97"/>
    <w:rsid w:val="00643021"/>
    <w:rsid w:val="006538CE"/>
    <w:rsid w:val="00664EAC"/>
    <w:rsid w:val="0068244E"/>
    <w:rsid w:val="006960C2"/>
    <w:rsid w:val="006A67F0"/>
    <w:rsid w:val="006B5F03"/>
    <w:rsid w:val="006C266A"/>
    <w:rsid w:val="006D70D2"/>
    <w:rsid w:val="00700B77"/>
    <w:rsid w:val="00732CEF"/>
    <w:rsid w:val="00743FEC"/>
    <w:rsid w:val="007550F1"/>
    <w:rsid w:val="007551C8"/>
    <w:rsid w:val="00776598"/>
    <w:rsid w:val="00791E63"/>
    <w:rsid w:val="0079463A"/>
    <w:rsid w:val="007C7613"/>
    <w:rsid w:val="007D6822"/>
    <w:rsid w:val="007F0751"/>
    <w:rsid w:val="00807AD6"/>
    <w:rsid w:val="008105EB"/>
    <w:rsid w:val="00823611"/>
    <w:rsid w:val="00840637"/>
    <w:rsid w:val="0085075F"/>
    <w:rsid w:val="0086187C"/>
    <w:rsid w:val="00871BC7"/>
    <w:rsid w:val="00874CAB"/>
    <w:rsid w:val="00877FDD"/>
    <w:rsid w:val="00886319"/>
    <w:rsid w:val="0089138E"/>
    <w:rsid w:val="00892B3F"/>
    <w:rsid w:val="008A77EE"/>
    <w:rsid w:val="008B113D"/>
    <w:rsid w:val="008B320D"/>
    <w:rsid w:val="008B4960"/>
    <w:rsid w:val="008B765A"/>
    <w:rsid w:val="008D78DD"/>
    <w:rsid w:val="008E442F"/>
    <w:rsid w:val="008F1641"/>
    <w:rsid w:val="008F43D6"/>
    <w:rsid w:val="00906994"/>
    <w:rsid w:val="0091535E"/>
    <w:rsid w:val="00930C14"/>
    <w:rsid w:val="00946264"/>
    <w:rsid w:val="009571E7"/>
    <w:rsid w:val="0096547B"/>
    <w:rsid w:val="00965BF8"/>
    <w:rsid w:val="00970A10"/>
    <w:rsid w:val="00993392"/>
    <w:rsid w:val="009B22BC"/>
    <w:rsid w:val="009B66A6"/>
    <w:rsid w:val="009D07F9"/>
    <w:rsid w:val="009E369E"/>
    <w:rsid w:val="009F4921"/>
    <w:rsid w:val="009F5234"/>
    <w:rsid w:val="009F5941"/>
    <w:rsid w:val="00A11A2E"/>
    <w:rsid w:val="00A42486"/>
    <w:rsid w:val="00A64EC0"/>
    <w:rsid w:val="00A81893"/>
    <w:rsid w:val="00A976B0"/>
    <w:rsid w:val="00AC4936"/>
    <w:rsid w:val="00AD166D"/>
    <w:rsid w:val="00AE3CE5"/>
    <w:rsid w:val="00AF64BE"/>
    <w:rsid w:val="00B112EA"/>
    <w:rsid w:val="00B1370F"/>
    <w:rsid w:val="00B21804"/>
    <w:rsid w:val="00B2467F"/>
    <w:rsid w:val="00B24B74"/>
    <w:rsid w:val="00B34924"/>
    <w:rsid w:val="00B35B09"/>
    <w:rsid w:val="00B36029"/>
    <w:rsid w:val="00B4331A"/>
    <w:rsid w:val="00B57F27"/>
    <w:rsid w:val="00B8052E"/>
    <w:rsid w:val="00BB116E"/>
    <w:rsid w:val="00BB3BC3"/>
    <w:rsid w:val="00BB3DF6"/>
    <w:rsid w:val="00BE06B8"/>
    <w:rsid w:val="00BF2469"/>
    <w:rsid w:val="00BF460A"/>
    <w:rsid w:val="00BF5308"/>
    <w:rsid w:val="00BF7254"/>
    <w:rsid w:val="00C14F81"/>
    <w:rsid w:val="00C3011E"/>
    <w:rsid w:val="00C30DDE"/>
    <w:rsid w:val="00C34066"/>
    <w:rsid w:val="00C45BAA"/>
    <w:rsid w:val="00C53A2C"/>
    <w:rsid w:val="00C60129"/>
    <w:rsid w:val="00C73CAC"/>
    <w:rsid w:val="00C75A2B"/>
    <w:rsid w:val="00C9582D"/>
    <w:rsid w:val="00CA362D"/>
    <w:rsid w:val="00CA5EB0"/>
    <w:rsid w:val="00CB249C"/>
    <w:rsid w:val="00CB2911"/>
    <w:rsid w:val="00CD03E6"/>
    <w:rsid w:val="00CE5C4E"/>
    <w:rsid w:val="00CF44AE"/>
    <w:rsid w:val="00D01F07"/>
    <w:rsid w:val="00D10892"/>
    <w:rsid w:val="00D33E8B"/>
    <w:rsid w:val="00D546AA"/>
    <w:rsid w:val="00D553D7"/>
    <w:rsid w:val="00D57713"/>
    <w:rsid w:val="00DC7E03"/>
    <w:rsid w:val="00DD204D"/>
    <w:rsid w:val="00DF28C3"/>
    <w:rsid w:val="00E20FD8"/>
    <w:rsid w:val="00E22361"/>
    <w:rsid w:val="00E259B3"/>
    <w:rsid w:val="00E27653"/>
    <w:rsid w:val="00E41FDD"/>
    <w:rsid w:val="00E52275"/>
    <w:rsid w:val="00E75A34"/>
    <w:rsid w:val="00EA20FA"/>
    <w:rsid w:val="00EC4A47"/>
    <w:rsid w:val="00EC6D50"/>
    <w:rsid w:val="00EE3C48"/>
    <w:rsid w:val="00EF5527"/>
    <w:rsid w:val="00F11966"/>
    <w:rsid w:val="00F13757"/>
    <w:rsid w:val="00F315C6"/>
    <w:rsid w:val="00F32242"/>
    <w:rsid w:val="00F377B6"/>
    <w:rsid w:val="00F47319"/>
    <w:rsid w:val="00F70E15"/>
    <w:rsid w:val="00F70FBD"/>
    <w:rsid w:val="00F72391"/>
    <w:rsid w:val="00F81C7F"/>
    <w:rsid w:val="00F9456A"/>
    <w:rsid w:val="00FB37E9"/>
    <w:rsid w:val="00FE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fep.org/wpbofep/?p=2175" TargetMode="External"/><Relationship Id="rId18" Type="http://schemas.openxmlformats.org/officeDocument/2006/relationships/hyperlink" Target="https://www.google.com/url?rct=j&amp;sa=t&amp;url=https://edmontonsun.com/travel/travel-canada/stepping-back-in-time-at-the-cliffs-of-fundy-unesco-geopark&amp;ct=ga&amp;cd=CAEYACoTNzA0MzI2MDA0OTcwNzUwODgxNDIaODA5NTI5ODAwNzc4ZjZiZDpjb206ZW46VVM&amp;usg=AFQjCNEO4J2SImDuN5MkrrsY0RQ2kbP0uQ" TargetMode="External"/><Relationship Id="rId26" Type="http://schemas.openxmlformats.org/officeDocument/2006/relationships/hyperlink" Target="https://www.google.com/url?rct=j&amp;sa=t&amp;url=https://tbrnewsmedia.com/sbus-lesley-thorne-tracks-long-finned-pilot-whales-north-amid-warming/&amp;ct=ga&amp;cd=CAEYACoUMTc2NTUyNzg4NDc4NjU1MTcwOTIyGjgwOTUyOTgwMDc3OGY2YmQ6Y29tOmVuOlVT&amp;usg=AFQjCNETNmE6G5aW3QGzEGhPypsvViBNdA" TargetMode="External"/><Relationship Id="rId39" Type="http://schemas.openxmlformats.org/officeDocument/2006/relationships/hyperlink" Target="https://www.halifaxexaminer.ca/featured/endangered-wild-salmon-at-risk-from-sea-lice-outbreak-at-two-fish-farms-in-annapolis-basin/" TargetMode="External"/><Relationship Id="rId21" Type="http://schemas.openxmlformats.org/officeDocument/2006/relationships/hyperlink" Target="https://fundygeopark.ca/product/2022-community-calendar/" TargetMode="External"/><Relationship Id="rId34" Type="http://schemas.openxmlformats.org/officeDocument/2006/relationships/hyperlink" Target="https://www.cjls.com/2021/10/27/boreal-salmon-presents-to-mody/" TargetMode="External"/><Relationship Id="rId42" Type="http://schemas.openxmlformats.org/officeDocument/2006/relationships/hyperlink" Target="https://www.asf.ca/news-and-magazine/in-the-field/if-you-want-to-understand-aquaculture-impacts-start-looking" TargetMode="External"/><Relationship Id="rId47" Type="http://schemas.openxmlformats.org/officeDocument/2006/relationships/hyperlink" Target="https://www.google.com/url?rct=j&amp;sa=t&amp;url=https://www.cbc.ca/news/canada/new-brunswick/escaped-aquaculture-salmon-1.6272120&amp;ct=ga&amp;cd=CAEYACoUMTI0NTYxMTE3NDU1NDUyNTY5MTUyGmEyNDhiYmZkZjUxNzZhOTM6Y29tOmVuOkNB&amp;usg=AFQjCNF22fNQ0voTB8S5JWj_E9K9ZbuYAA" TargetMode="External"/><Relationship Id="rId50" Type="http://schemas.openxmlformats.org/officeDocument/2006/relationships/hyperlink" Target="https://www.google.com/url?rct=j&amp;sa=t&amp;url=https://www.marinetechnologynews.com/news/sustainable-marine-ready-deliver-615478&amp;ct=ga&amp;cd=CAEYACoUMTQ3NjI1ODA3MTQwMDkyODM1MTAyGjgwOTUyOTgwMDc3OGY2YmQ6Y29tOmVuOlVT&amp;usg=AFQjCNHV48Ggwn8xZci0UR5OXvl5OEpqMQ" TargetMode="External"/><Relationship Id="rId55" Type="http://schemas.openxmlformats.org/officeDocument/2006/relationships/hyperlink" Target="https://atlantic.ctvnews.ca/alton-gas-cavern-project-in-nova-scotia-scrapped-by-calgary-based-altagas-1.5634581" TargetMode="External"/><Relationship Id="rId63" Type="http://schemas.openxmlformats.org/officeDocument/2006/relationships/fontTable" Target="fontTable.xml"/><Relationship Id="rId7" Type="http://schemas.openxmlformats.org/officeDocument/2006/relationships/hyperlink" Target="https://twitter.com/EIUI_Dal/status/1443930568773804036" TargetMode="External"/><Relationship Id="rId2" Type="http://schemas.openxmlformats.org/officeDocument/2006/relationships/numbering" Target="numbering.xml"/><Relationship Id="rId16" Type="http://schemas.openxmlformats.org/officeDocument/2006/relationships/hyperlink" Target="http://www.bofep.org/wpbofep/wp-content/uploads/2020/08/BoFEP-Membership-form-newest.pdf" TargetMode="External"/><Relationship Id="rId29" Type="http://schemas.openxmlformats.org/officeDocument/2006/relationships/hyperlink" Target="https://ecologyaction.ca/civicrm/mailing/url?u=24365&amp;qid=2326149" TargetMode="External"/><Relationship Id="rId11" Type="http://schemas.openxmlformats.org/officeDocument/2006/relationships/hyperlink" Target="https://www.facebook.com/BayofFundyEcosystemPartnership/" TargetMode="External"/><Relationship Id="rId24" Type="http://schemas.openxmlformats.org/officeDocument/2006/relationships/hyperlink" Target="https://www.google.com/url?rct=j&amp;sa=t&amp;url=https://www.centralmaine.com/2021/10/24/whale-scientists-fire-back-with-science-at-critics-of-new-lobstering-rules/&amp;ct=ga&amp;cd=CAEYASoUMTM3MTI5NTA0MTY5NTY1MjM2MTcyGjgwOTUyOTgwMDc3OGY2YmQ6Y29tOmVuOlVT&amp;usg=AFQjCNE6LXGsja7zIOtJRAVTr-f8Kkt89g" TargetMode="External"/><Relationship Id="rId32" Type="http://schemas.openxmlformats.org/officeDocument/2006/relationships/hyperlink" Target="https://ecologyaction.ca/civicrm/mailing/url?u=24364&amp;qid=2326149" TargetMode="External"/><Relationship Id="rId37" Type="http://schemas.openxmlformats.org/officeDocument/2006/relationships/hyperlink" Target="https://www.halifaxexaminer.ca/environment/atlantic-gold-agrees-to-a-plea-deal-that-would-have-the-company-pay-120000-to-the-nova-scotia-salmon-association-to-atone-for-breaking-environmental-rules-but-no-deal-says-the-salmon-associati/" TargetMode="External"/><Relationship Id="rId40" Type="http://schemas.openxmlformats.org/officeDocument/2006/relationships/hyperlink" Target="https://www.cbc.ca/news/canada/nova-scotia/farmed-salmon-impact-on-wild-questioned-at-cooke-hearing-1.6253874" TargetMode="External"/><Relationship Id="rId45" Type="http://schemas.openxmlformats.org/officeDocument/2006/relationships/hyperlink" Target="https://www.asf.ca/news-and-magazine/salmon-news/lobstermen-and-nps-say-no-to-fish-farm-next-to-acadia-park" TargetMode="External"/><Relationship Id="rId53" Type="http://schemas.openxmlformats.org/officeDocument/2006/relationships/hyperlink" Target="https://fundyforce.ca/news-and-updates/2021-10-07/risk-assessment-program-fish-tagging-underway" TargetMode="External"/><Relationship Id="rId58" Type="http://schemas.openxmlformats.org/officeDocument/2006/relationships/hyperlink" Target="https://www.benzinga.com/pressreleases/21/12/n24408913/canadas-ghost-gear-fund-delivering-results-for-cleaner-oceans" TargetMode="External"/><Relationship Id="rId5" Type="http://schemas.openxmlformats.org/officeDocument/2006/relationships/webSettings" Target="webSettings.xml"/><Relationship Id="rId61" Type="http://schemas.openxmlformats.org/officeDocument/2006/relationships/hyperlink" Target="mailto:seapencom@gmail.com" TargetMode="External"/><Relationship Id="rId19" Type="http://schemas.openxmlformats.org/officeDocument/2006/relationships/hyperlink" Target="https://calgarysun.com/gallery/the-cliffs-of-fundy-unesco-geopark" TargetMode="External"/><Relationship Id="rId14" Type="http://schemas.openxmlformats.org/officeDocument/2006/relationships/hyperlink" Target="http://www.bofep.org/wpbofep/wp-content/uploads/2021/12/GOMC-Council-Meeting-BoFEP-briefing-December-2021.docx" TargetMode="External"/><Relationship Id="rId22" Type="http://schemas.openxmlformats.org/officeDocument/2006/relationships/hyperlink" Target="https://www.asf.ca/news-and-magazine/salmon-news/recipient-for-lieutenant-governors-award-for-wild-atlantic-salmon-conservation-announced" TargetMode="External"/><Relationship Id="rId27" Type="http://schemas.openxmlformats.org/officeDocument/2006/relationships/hyperlink" Target="https://globalnews.ca/news/8331503/delays-to-safeguarding-chignecto-isthmus/" TargetMode="External"/><Relationship Id="rId30" Type="http://schemas.openxmlformats.org/officeDocument/2006/relationships/hyperlink" Target="https://ecologyaction.ca/civicrm/mailing/url?u=24366&amp;qid=2326149" TargetMode="External"/><Relationship Id="rId35" Type="http://schemas.openxmlformats.org/officeDocument/2006/relationships/hyperlink" Target="https://salmonbusiness.com/new-5500-tonnes-land-based-fish-farm-project-looking-to-establish-in-nova-scotia/" TargetMode="External"/><Relationship Id="rId43" Type="http://schemas.openxmlformats.org/officeDocument/2006/relationships/hyperlink" Target="https://www.saltwire.com/newfoundland-labrador/opinion/jim-vibert-aquaculture-review-board-hearing-wont-engender-trust-100659926/" TargetMode="External"/><Relationship Id="rId48" Type="http://schemas.openxmlformats.org/officeDocument/2006/relationships/hyperlink" Target="https://www.sustainablemarine.com/" TargetMode="External"/><Relationship Id="rId56" Type="http://schemas.openxmlformats.org/officeDocument/2006/relationships/hyperlink" Target="https://www.google.com/url?rct=j&amp;sa=t&amp;url=https://www.aptnnews.ca/national-news/hotly-contested-alton-gas-cavern-project-in-nova-scotia-scrapped-by-calgary-based-altagas/&amp;ct=ga&amp;cd=CAEYAioTMzYzMDAxOTY2Njc0ODAyMTU2MTIaODA5NTI5ODAwNzc4ZjZiZDpjb206ZW46VVM&amp;usg=AFQjCNEtlPM5oWcZqOkltVcHUV1w3RiPUg" TargetMode="External"/><Relationship Id="rId64" Type="http://schemas.openxmlformats.org/officeDocument/2006/relationships/theme" Target="theme/theme1.xml"/><Relationship Id="rId8" Type="http://schemas.openxmlformats.org/officeDocument/2006/relationships/hyperlink" Target="https://ojs.library.dal.ca/nsis/issue/view/979" TargetMode="External"/><Relationship Id="rId51" Type="http://schemas.openxmlformats.org/officeDocument/2006/relationships/hyperlink" Target="https://fundyforce.ca/news-and-updates/2021-01-26/fish-research-gets-a-boost" TargetMode="External"/><Relationship Id="rId3" Type="http://schemas.openxmlformats.org/officeDocument/2006/relationships/styles" Target="styles.xml"/><Relationship Id="rId12" Type="http://schemas.openxmlformats.org/officeDocument/2006/relationships/hyperlink" Target="Sandra.Currie@fundyforce.ca" TargetMode="External"/><Relationship Id="rId17" Type="http://schemas.openxmlformats.org/officeDocument/2006/relationships/hyperlink" Target="https://www.cbc.ca/news/canada/prince-edward-island/pei-parks-canada-coasties-shoreline-changes-1.6216904" TargetMode="External"/><Relationship Id="rId25" Type="http://schemas.openxmlformats.org/officeDocument/2006/relationships/hyperlink" Target="https://public-api.wordpress.com/bar/?stat=groovemails-events&amp;bin=wpcom_email_click&amp;redirect_to=https%3A%2F%2Fatlanticalive.wordpress.com%2F2021%2F10%2F25%2Fpopulation-of-north-atlantic-right-whales-continues-its-downward-trajectory-new-england-aquarium%2F&amp;sr=1&amp;signature=8bd115c51f7c9e7e6e63499062686110&amp;user=75612557&amp;_e=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&amp;_z=z" TargetMode="External"/><Relationship Id="rId33" Type="http://schemas.openxmlformats.org/officeDocument/2006/relationships/hyperlink" Target="https://www.cjls.com/2021/07/14/salmon-farm-protest-outside-yarmouth-municipality-offices/" TargetMode="External"/><Relationship Id="rId38" Type="http://schemas.openxmlformats.org/officeDocument/2006/relationships/hyperlink" Target="https://www.saltwire.com/atlantic-canada/business/cook-aquaculture-operated-salmon-farm-three-times-larger-than-allowed-for-17-years-now-expansion-is-under-review-100658357/" TargetMode="External"/><Relationship Id="rId46" Type="http://schemas.openxmlformats.org/officeDocument/2006/relationships/hyperlink" Target="https://atlantic.ctvnews.ca/first-canadian-grown-genetically-modified-atlantic-salmon-being-harvested-and-sold-1.5652264" TargetMode="External"/><Relationship Id="rId59" Type="http://schemas.openxmlformats.org/officeDocument/2006/relationships/hyperlink" Target="https://nuclearsafety.gc.ca/eng/resources/news-room/feature-articles/point-Lepreau-relicensing-hearing.cfm" TargetMode="External"/><Relationship Id="rId20" Type="http://schemas.openxmlformats.org/officeDocument/2006/relationships/hyperlink" Target="https://fundygeopark.ca/2021/11/17/community-spirit-is-alive-in-the-cliffs-of-fundy-geopark/" TargetMode="External"/><Relationship Id="rId41" Type="http://schemas.openxmlformats.org/officeDocument/2006/relationships/hyperlink" Target="https://www.cbc.ca/news/canada/nova-scotia/new-regulator-shuts-down-questions-on-fish-farm-oversight-in-nova-scotia-1.6251589" TargetMode="External"/><Relationship Id="rId54" Type="http://schemas.openxmlformats.org/officeDocument/2006/relationships/hyperlink" Target="https://www.msn.com/en-ca/news/canada/alton-gas-project-cancelled-after-years-of-opposition/ar-AAPQ2lq?ocid=msedgntp" TargetMode="External"/><Relationship Id="rId62" Type="http://schemas.openxmlformats.org/officeDocument/2006/relationships/hyperlink" Target="http://www.bofep.org/wpbofep/?page_id=416" TargetMode="External"/><Relationship Id="rId1" Type="http://schemas.openxmlformats.org/officeDocument/2006/relationships/customXml" Target="../customXml/item1.xml"/><Relationship Id="rId6" Type="http://schemas.openxmlformats.org/officeDocument/2006/relationships/hyperlink" Target="http://www.bofep.org/wpbofep/wp-content/uploads/2021/12/ACCESS-Bofep-workshop-save-the-date.png" TargetMode="External"/><Relationship Id="rId15" Type="http://schemas.openxmlformats.org/officeDocument/2006/relationships/hyperlink" Target="http://www.bofep.org/wpbofep/wp-content/uploads/2020/08/BoFEP-Membership-form-newest.doc" TargetMode="External"/><Relationship Id="rId23" Type="http://schemas.openxmlformats.org/officeDocument/2006/relationships/hyperlink" Target="https://www.google.com/url?rct=j&amp;sa=t&amp;url=https://www.cbc.ca/news/canada/nova-scotia/feds-hit-reset-button-marine-protected-areas-ns-nb-1.6236329&amp;ct=ga&amp;cd=CAEYACoTNDgxOTAxMjI2NDUwNjM3MjQ0MDIaODA5NTI5ODAwNzc4ZjZiZDpjb206ZW46VVM&amp;usg=AFQjCNHWhbcx2CH57Sxj9HHIEMP-8bsTIQ" TargetMode="External"/><Relationship Id="rId28" Type="http://schemas.openxmlformats.org/officeDocument/2006/relationships/hyperlink" Target="https://nslegislature.ca/sites/default/files/legc/statutes/environmental%20goals%20and%20sustainable%20prosperity.pdf" TargetMode="External"/><Relationship Id="rId36" Type="http://schemas.openxmlformats.org/officeDocument/2006/relationships/hyperlink" Target="https://www.asf.ca/news-and-magazine/salmon-news/umaine-receives-10m-for-ras-salmon-research" TargetMode="External"/><Relationship Id="rId49" Type="http://schemas.openxmlformats.org/officeDocument/2006/relationships/hyperlink" Target="https://www.google.com/url?rct=j&amp;sa=t&amp;url=https://www.powerengineeringint.com/renewables/marine/atlantic-canadas-first-instream-tidal-energy-set-for-completion-in-2022/&amp;ct=ga&amp;cd=CAEYACoUMTU0Nzc2NDU2MTI0MDg3ODM3NDkyGjgwOTUyOTgwMDc3OGY2YmQ6Y29tOmVuOlVT&amp;usg=AFQjCNEpvKdOWY75ruTMHRKxGAdP89rxAA" TargetMode="External"/><Relationship Id="rId57" Type="http://schemas.openxmlformats.org/officeDocument/2006/relationships/hyperlink" Target="https://www.google.com/url?rct=j&amp;sa=t&amp;url=https://www.ckbw.ca/2021/12/02/ghost-fishing-gear-cleanup-project-surpasses-700-tonnes-mark/&amp;ct=ga&amp;cd=CAEYASoUMTQ0MzAzOTI5MTE4MzU0NDcyNzcyGjgwOTUyOTgwMDc3OGY2YmQ6Y29tOmVuOlVT&amp;usg=AFQjCNHmvWUP76Vd0QNz35828ShuDtM4UQ" TargetMode="External"/><Relationship Id="rId10" Type="http://schemas.openxmlformats.org/officeDocument/2006/relationships/hyperlink" Target="www.bofep.org/wpbofep%20" TargetMode="External"/><Relationship Id="rId31" Type="http://schemas.openxmlformats.org/officeDocument/2006/relationships/hyperlink" Target="https://ecologyaction.ca/civicrm/mailing/url?u=24363&amp;qid=2326149" TargetMode="External"/><Relationship Id="rId44" Type="http://schemas.openxmlformats.org/officeDocument/2006/relationships/hyperlink" Target="https://www.asf.ca/news-and-magazine/salmon-news/cooke-salmon-farm-boundary-application-spawns-clashing-arguments-at-hearing" TargetMode="External"/><Relationship Id="rId52" Type="http://schemas.openxmlformats.org/officeDocument/2006/relationships/hyperlink" Target="https://fundyforce.ca/news-and-updates/2021-06-17/risk-assessment-program-for-tidal-stream-energy-enters-year-two" TargetMode="External"/><Relationship Id="rId60" Type="http://schemas.openxmlformats.org/officeDocument/2006/relationships/hyperlink" Target="https://www.halifaxexaminer.ca/featured/why-isnt-northern-pulp-using-the-wastewater-treatment-plant-next-door-at-canso-chemicals-is-mercury-an-issue/" TargetMode="External"/><Relationship Id="rId4" Type="http://schemas.openxmlformats.org/officeDocument/2006/relationships/settings" Target="settings.xml"/><Relationship Id="rId9" Type="http://schemas.openxmlformats.org/officeDocument/2006/relationships/hyperlink" Target="http://www.bofep.org/wpbofep/wp-content/uploads/2021/12/BoFEP-talk-FORCE.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5375</TotalTime>
  <Pages>6</Pages>
  <Words>4368</Words>
  <Characters>24902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94</cp:revision>
  <cp:lastPrinted>2020-01-07T21:52:00Z</cp:lastPrinted>
  <dcterms:created xsi:type="dcterms:W3CDTF">2021-12-09T17:06:00Z</dcterms:created>
  <dcterms:modified xsi:type="dcterms:W3CDTF">2021-12-14T15:44:00Z</dcterms:modified>
</cp:coreProperties>
</file>